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84" w:type="dxa"/>
        <w:tblInd w:w="206" w:type="dxa"/>
        <w:tblLayout w:type="autofit"/>
        <w:tblCellMar>
          <w:top w:w="0" w:type="dxa"/>
          <w:left w:w="108" w:type="dxa"/>
          <w:bottom w:w="0" w:type="dxa"/>
          <w:right w:w="108" w:type="dxa"/>
        </w:tblCellMar>
      </w:tblPr>
      <w:tblGrid>
        <w:gridCol w:w="4716"/>
        <w:gridCol w:w="5868"/>
      </w:tblGrid>
      <w:tr>
        <w:tblPrEx>
          <w:tblCellMar>
            <w:top w:w="0" w:type="dxa"/>
            <w:left w:w="108" w:type="dxa"/>
            <w:bottom w:w="0" w:type="dxa"/>
            <w:right w:w="108" w:type="dxa"/>
          </w:tblCellMar>
        </w:tblPrEx>
        <w:trPr>
          <w:trHeight w:val="1344" w:hRule="atLeast"/>
        </w:trPr>
        <w:tc>
          <w:tcPr>
            <w:tcW w:w="4716"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tc>
        <w:tc>
          <w:tcPr>
            <w:tcW w:w="586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I. </w:t>
      </w:r>
      <w:r>
        <w:rPr>
          <w:rFonts w:hint="default" w:ascii="Times New Roman" w:hAnsi="Times New Roman" w:cs="Times New Roman"/>
          <w:b/>
          <w:bCs/>
          <w:color w:val="000000" w:themeColor="text1"/>
          <w:sz w:val="24"/>
          <w:szCs w:val="24"/>
          <w14:textFill>
            <w14:solidFill>
              <w14:schemeClr w14:val="tx1"/>
            </w14:solidFill>
          </w14:textFill>
        </w:rPr>
        <w:t>MỤC TIÊU</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Về kiến thức</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p>
    <w:p>
      <w:pPr>
        <w:pStyle w:val="8"/>
        <w:keepNext w:val="0"/>
        <w:keepLines w:val="0"/>
        <w:pageBreakBefore w:val="0"/>
        <w:kinsoku/>
        <w:wordWrap/>
        <w:overflowPunct/>
        <w:topLinePunct w:val="0"/>
        <w:bidi w:val="0"/>
        <w:snapToGrid/>
        <w:spacing w:before="0" w:beforeAutospacing="0" w:after="0" w:afterAutospacing="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xml:space="preserve">- Kiểm tra kiến thức HS đạt được trong các bài ở học kỳ I lớp </w:t>
      </w:r>
      <w:r>
        <w:rPr>
          <w:rFonts w:hint="default" w:ascii="Times New Roman" w:hAnsi="Times New Roman" w:cs="Times New Roman"/>
          <w:color w:val="000000" w:themeColor="text1"/>
          <w:sz w:val="24"/>
          <w:szCs w:val="24"/>
          <w:lang w:val="vi-VN"/>
          <w14:textFill>
            <w14:solidFill>
              <w14:schemeClr w14:val="tx1"/>
            </w14:solidFill>
          </w14:textFill>
        </w:rPr>
        <w:t>7</w:t>
      </w:r>
      <w:r>
        <w:rPr>
          <w:rFonts w:hint="default" w:ascii="Times New Roman" w:hAnsi="Times New Roman" w:cs="Times New Roman"/>
          <w:color w:val="000000" w:themeColor="text1"/>
          <w:sz w:val="24"/>
          <w:szCs w:val="24"/>
          <w:lang w:val="it-IT"/>
          <w14:textFill>
            <w14:solidFill>
              <w14:schemeClr w14:val="tx1"/>
            </w14:solidFill>
          </w14:textFill>
        </w:rPr>
        <w:t>; học sinh biết được khả năng học tập của mình so với yêu cầu của chương trình</w:t>
      </w:r>
      <w:r>
        <w:rPr>
          <w:rFonts w:hint="default" w:ascii="Times New Roman" w:hAnsi="Times New Roman" w:cs="Times New Roman"/>
          <w:color w:val="000000" w:themeColor="text1"/>
          <w:sz w:val="24"/>
          <w:szCs w:val="24"/>
          <w:lang w:val="vi-VN"/>
          <w14:textFill>
            <w14:solidFill>
              <w14:schemeClr w14:val="tx1"/>
            </w14:solidFill>
          </w14:textFill>
        </w:rPr>
        <w:t>.</w:t>
      </w:r>
    </w:p>
    <w:p>
      <w:pPr>
        <w:pStyle w:val="8"/>
        <w:keepNext w:val="0"/>
        <w:keepLines w:val="0"/>
        <w:pageBreakBefore w:val="0"/>
        <w:kinsoku/>
        <w:wordWrap/>
        <w:overflowPunct/>
        <w:topLinePunct w:val="0"/>
        <w:bidi w:val="0"/>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pPr>
        <w:pStyle w:val="8"/>
        <w:keepNext w:val="0"/>
        <w:keepLines w:val="0"/>
        <w:pageBreakBefore w:val="0"/>
        <w:kinsoku/>
        <w:wordWrap/>
        <w:overflowPunct/>
        <w:topLinePunct w:val="0"/>
        <w:bidi w:val="0"/>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-Vận dụng được các kiến thức đã học vào trong cuộc sống. Từ đó rút ra được bài học cho bản thân.</w:t>
      </w:r>
    </w:p>
    <w:p>
      <w:pPr>
        <w:pStyle w:val="8"/>
        <w:keepNext w:val="0"/>
        <w:keepLines w:val="0"/>
        <w:pageBreakBefore w:val="0"/>
        <w:kinsoku/>
        <w:wordWrap/>
        <w:overflowPunct/>
        <w:topLinePunct w:val="0"/>
        <w:bidi w:val="0"/>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Rèn luyện được kĩ năng khi xem xét, đánh giá được các hành vi và chuẩn mực đạo đức của bản thân, của người khác.</w:t>
      </w:r>
    </w:p>
    <w:p>
      <w:pPr>
        <w:pStyle w:val="8"/>
        <w:keepNext w:val="0"/>
        <w:keepLines w:val="0"/>
        <w:pageBreakBefore w:val="0"/>
        <w:kinsoku/>
        <w:wordWrap/>
        <w:overflowPunct/>
        <w:topLinePunct w:val="0"/>
        <w:bidi w:val="0"/>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HS có thái độ học tập đúng và điều chỉnh qúa trình học tập của mình.</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r>
        <w:rPr>
          <w:rFonts w:hint="default" w:ascii="Times New Roman" w:hAnsi="Times New Roman" w:cs="Times New Roman"/>
          <w:b/>
          <w:bCs/>
          <w:sz w:val="24"/>
          <w:szCs w:val="24"/>
          <w:lang w:val="it-IT"/>
        </w:rPr>
        <w:t xml:space="preserve"> Năng lực cần hướng tới</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Năng lực tự học và tự chủ: Biết </w:t>
      </w:r>
      <w:r>
        <w:rPr>
          <w:rFonts w:hint="default" w:ascii="Times New Roman" w:hAnsi="Times New Roman" w:cs="Times New Roman"/>
          <w:sz w:val="24"/>
          <w:szCs w:val="24"/>
          <w:lang w:val="it-IT"/>
        </w:rPr>
        <w:t>lập kế hoạch tự học tự tìm kiếm kiến thức trong sách vở, thông qua sách báo và các nguồn tư liệu khác nhau để hoàn thành kế hoạch học tập và đạt kết quả cao nhất trong bài kiểm tra</w:t>
      </w:r>
      <w:r>
        <w:rPr>
          <w:rFonts w:hint="default" w:ascii="Times New Roman" w:hAnsi="Times New Roman" w:cs="Times New Roman"/>
          <w:sz w:val="24"/>
          <w:szCs w:val="24"/>
          <w:lang w:val="vi-VN"/>
        </w:rPr>
        <w: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Năng lực điều chỉnh hành vi: Nhận biết được các biểu hiện của bạo lực học đường.</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vi"/>
        </w:rPr>
        <w:t>Năng lực phát triển bản thân: Tự nhận  thức  bản thân; lập  và thực hiện kế hoạch hoàn thiện bản thân</w:t>
      </w:r>
      <w:r>
        <w:rPr>
          <w:rFonts w:hint="default" w:ascii="Times New Roman" w:hAnsi="Times New Roman" w:cs="Times New Roman"/>
          <w:sz w:val="24"/>
          <w:szCs w:val="24"/>
          <w:lang w:val="vi-VN"/>
        </w:rPr>
        <w: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Phẩm chất.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Thông qua việc học tập và làm bài kiểm tra sẽ góp phần hình thành, phát triển cho học sinh các phẩm chất như: </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Trung thực: Thực hiện tốt nhiệm vụ học tập hoàn thành có chất lượng bài kiểm tra học kỳ để đạt kết quả tốt.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Trách nhiệm: Có trách nhiệm với bản thân, tích cực, chủ động để hoàn thành được nhiệm vụ học tập của bản thân.</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vi-VN"/>
        </w:rPr>
        <w:t>+ Chăm chỉ: Chăm chỉ học tập, rèn luyện, tích cực áp dụng những kiến thức đã học vào đời sống. Tích cực ôn tập và củng cố kiến thức để đạt kết quả cao trong bài kiểm tra.</w:t>
      </w:r>
    </w:p>
    <w:p>
      <w:pPr>
        <w:keepNext w:val="0"/>
        <w:keepLines w:val="0"/>
        <w:pageBreakBefore w:val="0"/>
        <w:kinsoku/>
        <w:wordWrap/>
        <w:overflowPunct/>
        <w:topLinePunct w:val="0"/>
        <w:bidi w:val="0"/>
        <w:snapToGrid/>
        <w:spacing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II. MA TRẬN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val="0"/>
        <w:kinsoku/>
        <w:wordWrap/>
        <w:overflowPunct/>
        <w:topLinePunct w:val="0"/>
        <w:bidi w:val="0"/>
        <w:snapToGrid/>
        <w:spacing w:after="0" w:line="240" w:lineRule="auto"/>
        <w:rPr>
          <w:rFonts w:hint="default" w:ascii="Times New Roman" w:hAnsi="Times New Roman" w:eastAsia="Times New Roman" w:cs="Times New Roman"/>
          <w:i/>
          <w:color w:val="000000" w:themeColor="text1"/>
          <w:sz w:val="24"/>
          <w:szCs w:val="24"/>
          <w:lang w:val="vi-VN"/>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1.</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điểm kiểm tra: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kiểm tra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cuối học</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 kì 1 khi kết thúc nội dung </w:t>
      </w:r>
      <w:r>
        <w:rPr>
          <w:rFonts w:hint="default" w:ascii="Times New Roman" w:hAnsi="Times New Roman" w:cs="Times New Roman"/>
          <w:i/>
          <w:color w:val="000000" w:themeColor="text1"/>
          <w:sz w:val="24"/>
          <w:szCs w:val="24"/>
          <w14:textFill>
            <w14:solidFill>
              <w14:schemeClr w14:val="tx1"/>
            </w14:solidFill>
          </w14:textFill>
        </w:rPr>
        <w:t xml:space="preserve">Bài </w:t>
      </w:r>
      <w:r>
        <w:rPr>
          <w:rFonts w:hint="default" w:ascii="Times New Roman" w:hAnsi="Times New Roman" w:cs="Times New Roman"/>
          <w:i/>
          <w:color w:val="000000" w:themeColor="text1"/>
          <w:sz w:val="24"/>
          <w:szCs w:val="24"/>
          <w:lang w:val="vi-VN"/>
          <w14:textFill>
            <w14:solidFill>
              <w14:schemeClr w14:val="tx1"/>
            </w14:solidFill>
          </w14:textFill>
        </w:rPr>
        <w:t>6: Ứng phó với tâm lí căng thẳng.</w:t>
      </w:r>
    </w:p>
    <w:p>
      <w:pPr>
        <w:keepNext w:val="0"/>
        <w:keepLines w:val="0"/>
        <w:pageBreakBefore w:val="0"/>
        <w:widowControl w:val="0"/>
        <w:kinsoku/>
        <w:wordWrap/>
        <w:overflowPunct/>
        <w:topLinePunct w:val="0"/>
        <w:bidi w:val="0"/>
        <w:snapToGrid/>
        <w:spacing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2.</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gian làm bài: </w:t>
      </w:r>
      <w:r>
        <w:rPr>
          <w:rFonts w:hint="default" w:ascii="Times New Roman" w:hAnsi="Times New Roman" w:eastAsia="Times New Roman" w:cs="Times New Roman"/>
          <w:i/>
          <w:color w:val="000000" w:themeColor="text1"/>
          <w:sz w:val="24"/>
          <w:szCs w:val="24"/>
          <w14:textFill>
            <w14:solidFill>
              <w14:schemeClr w14:val="tx1"/>
            </w14:solidFill>
          </w14:textFill>
        </w:rPr>
        <w:t>45 phút.</w:t>
      </w:r>
    </w:p>
    <w:p>
      <w:pPr>
        <w:keepNext w:val="0"/>
        <w:keepLines w:val="0"/>
        <w:pageBreakBefore w:val="0"/>
        <w:widowControl w:val="0"/>
        <w:kinsoku/>
        <w:wordWrap/>
        <w:overflowPunct/>
        <w:topLinePunct w:val="0"/>
        <w:bidi w:val="0"/>
        <w:snapToGrid/>
        <w:spacing w:after="0" w:line="240" w:lineRule="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Hình thức kiểm tra: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i/>
          <w:color w:val="000000" w:themeColor="text1"/>
          <w:sz w:val="24"/>
          <w:szCs w:val="24"/>
          <w14:textFill>
            <w14:solidFill>
              <w14:schemeClr w14:val="tx1"/>
            </w14:solidFill>
          </w14:textFill>
        </w:rPr>
        <w:t>Kết hợp giữa trắc nghiệm và tự luận (tỉ lệ 50% trắc nghiệm, 50% tự luận).</w:t>
      </w:r>
    </w:p>
    <w:p>
      <w:pPr>
        <w:keepNext w:val="0"/>
        <w:keepLines w:val="0"/>
        <w:pageBreakBefore w:val="0"/>
        <w:widowControl w:val="0"/>
        <w:kinsoku/>
        <w:wordWrap/>
        <w:overflowPunct/>
        <w:topLinePunct w:val="0"/>
        <w:bidi w:val="0"/>
        <w:snapToGrid/>
        <w:spacing w:after="0" w:line="240" w:lineRule="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 xml:space="preserve">4.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Cấu trúc: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Mức độ đề: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0% nhận biết- 30% thông hiểu-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0% vận dụng- 10% vận dụng cao</w:t>
      </w:r>
    </w:p>
    <w:p>
      <w:pPr>
        <w:pStyle w:val="12"/>
        <w:keepNext w:val="0"/>
        <w:keepLines w:val="0"/>
        <w:pageBreakBefore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fr-FR"/>
        </w:rPr>
      </w:pPr>
      <w:r>
        <w:rPr>
          <w:rFonts w:hint="default" w:ascii="Times New Roman" w:hAnsi="Times New Roman" w:cs="Times New Roman"/>
          <w:b/>
          <w:sz w:val="24"/>
          <w:szCs w:val="24"/>
          <w:lang w:val="vi-VN"/>
        </w:rPr>
        <w:t>5.</w:t>
      </w:r>
      <w:r>
        <w:rPr>
          <w:rFonts w:hint="default" w:ascii="Times New Roman" w:hAnsi="Times New Roman" w:cs="Times New Roman"/>
          <w:b/>
          <w:sz w:val="24"/>
          <w:szCs w:val="24"/>
          <w:lang w:val="fr-FR"/>
        </w:rPr>
        <w:t xml:space="preserve">Mức độ nhận </w:t>
      </w:r>
      <w:r>
        <w:rPr>
          <w:rFonts w:hint="default" w:ascii="Times New Roman" w:hAnsi="Times New Roman" w:cs="Times New Roman"/>
          <w:b/>
          <w:sz w:val="24"/>
          <w:szCs w:val="24"/>
          <w:lang w:val="vi-VN"/>
        </w:rPr>
        <w:t>thức</w:t>
      </w:r>
      <w:bookmarkStart w:id="0" w:name="_GoBack"/>
      <w:bookmarkEnd w:id="0"/>
      <w:r>
        <w:rPr>
          <w:rFonts w:hint="default" w:ascii="Times New Roman" w:hAnsi="Times New Roman" w:cs="Times New Roman"/>
          <w:b/>
          <w:sz w:val="24"/>
          <w:szCs w:val="24"/>
          <w:lang w:val="fr-FR"/>
        </w:rPr>
        <w:t xml:space="preserve"> trong đề kiểm tra:</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i/>
          <w:iCs/>
          <w:color w:val="000000" w:themeColor="text1"/>
          <w:sz w:val="24"/>
          <w:szCs w:val="24"/>
          <w:lang w:val="vi-VN"/>
          <w14:textFill>
            <w14:solidFill>
              <w14:schemeClr w14:val="tx1"/>
            </w14:solidFill>
          </w14:textFill>
        </w:rPr>
        <w:t xml:space="preserve">- </w:t>
      </w:r>
      <w:r>
        <w:rPr>
          <w:rFonts w:hint="default" w:ascii="Times New Roman" w:hAnsi="Times New Roman" w:cs="Times New Roman"/>
          <w:i/>
          <w:iCs/>
          <w:color w:val="000000" w:themeColor="text1"/>
          <w:sz w:val="24"/>
          <w:szCs w:val="24"/>
          <w:lang w:val="nl-NL"/>
          <w14:textFill>
            <w14:solidFill>
              <w14:schemeClr w14:val="tx1"/>
            </w14:solidFill>
          </w14:textFill>
        </w:rPr>
        <w:t xml:space="preserve">Phần trắc nghiệm: </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5,0 điểm, (gồm </w:t>
      </w:r>
      <w:r>
        <w:rPr>
          <w:rFonts w:hint="default" w:ascii="Times New Roman" w:hAnsi="Times New Roman" w:cs="Times New Roman"/>
          <w:bCs/>
          <w:i/>
          <w:iCs/>
          <w:color w:val="000000" w:themeColor="text1"/>
          <w:sz w:val="24"/>
          <w:szCs w:val="24"/>
          <w:lang w:val="vi-VN"/>
          <w14:textFill>
            <w14:solidFill>
              <w14:schemeClr w14:val="tx1"/>
            </w14:solidFill>
          </w14:textFill>
        </w:rPr>
        <w:t>20</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hỏi: nhận biết: </w:t>
      </w:r>
      <w:r>
        <w:rPr>
          <w:rFonts w:hint="default" w:ascii="Times New Roman" w:hAnsi="Times New Roman" w:cs="Times New Roman"/>
          <w:bCs/>
          <w:i/>
          <w:iCs/>
          <w:color w:val="000000" w:themeColor="text1"/>
          <w:sz w:val="24"/>
          <w:szCs w:val="24"/>
          <w:lang w:val="vi-VN"/>
          <w14:textFill>
            <w14:solidFill>
              <w14:schemeClr w14:val="tx1"/>
            </w14:solidFill>
          </w14:textFill>
        </w:rPr>
        <w:t>4</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8</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w:t>
      </w:r>
      <w:r>
        <w:rPr>
          <w:rFonts w:hint="default" w:ascii="Times New Roman" w:hAnsi="Times New Roman" w:cs="Times New Roman"/>
          <w:bCs/>
          <w:i/>
          <w:iCs/>
          <w:color w:val="000000" w:themeColor="text1"/>
          <w:sz w:val="24"/>
          <w:szCs w:val="24"/>
          <w:lang w:val="vi-VN"/>
          <w14:textFill>
            <w14:solidFill>
              <w14:schemeClr w14:val="tx1"/>
            </w14:solidFill>
          </w14:textFill>
        </w:rPr>
        <w:t>, vận dụng 8 câu</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mỗi câu 0,25 điểm; </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Cs/>
          <w:i/>
          <w:iCs/>
          <w:color w:val="000000" w:themeColor="text1"/>
          <w:sz w:val="24"/>
          <w:szCs w:val="24"/>
          <w:lang w:val="vi-VN"/>
          <w14:textFill>
            <w14:solidFill>
              <w14:schemeClr w14:val="tx1"/>
            </w14:solidFill>
          </w14:textFill>
        </w:rPr>
        <w:t xml:space="preserve">- </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Phần tự luận: 5,0 điểm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3</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,0  điểm; Vận dụng: </w:t>
      </w:r>
      <w:r>
        <w:rPr>
          <w:rFonts w:hint="default" w:ascii="Times New Roman" w:hAnsi="Times New Roman" w:cs="Times New Roman"/>
          <w:bCs/>
          <w:i/>
          <w:iCs/>
          <w:color w:val="000000" w:themeColor="text1"/>
          <w:sz w:val="24"/>
          <w:szCs w:val="24"/>
          <w:lang w:val="vi-VN"/>
          <w14:textFill>
            <w14:solidFill>
              <w14:schemeClr w14:val="tx1"/>
            </w14:solidFill>
          </w14:textFill>
        </w:rPr>
        <w:t>1</w:t>
      </w:r>
      <w:r>
        <w:rPr>
          <w:rFonts w:hint="default" w:ascii="Times New Roman" w:hAnsi="Times New Roman" w:cs="Times New Roman"/>
          <w:bCs/>
          <w:i/>
          <w:iCs/>
          <w:color w:val="000000" w:themeColor="text1"/>
          <w:sz w:val="24"/>
          <w:szCs w:val="24"/>
          <w:lang w:val="nl-NL"/>
          <w14:textFill>
            <w14:solidFill>
              <w14:schemeClr w14:val="tx1"/>
            </w14:solidFill>
          </w14:textFill>
        </w:rPr>
        <w:t>,0 điểm; Vận dụng cao: 1,0 điểm).</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u w:val="single"/>
          <w:lang w:val="vi-VN" w:bidi="th-TH"/>
          <w14:textFill>
            <w14:solidFill>
              <w14:schemeClr w14:val="tx1"/>
            </w14:solidFill>
          </w14:textFill>
        </w:rPr>
        <w:t xml:space="preserve">III. </w:t>
      </w: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 BẢNG ĐẶC TẢ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I</w:t>
      </w:r>
      <w:r>
        <w:rPr>
          <w:rFonts w:hint="default" w:ascii="Times New Roman" w:hAnsi="Times New Roman" w:cs="Times New Roman"/>
          <w:b/>
          <w:color w:val="000000" w:themeColor="text1"/>
          <w:sz w:val="24"/>
          <w:szCs w:val="24"/>
          <w:u w:val="single"/>
          <w:lang w:val="vi-VN"/>
          <w14:textFill>
            <w14:solidFill>
              <w14:schemeClr w14:val="tx1"/>
            </w14:solidFill>
          </w14:textFill>
        </w:rPr>
        <w:t>V</w:t>
      </w:r>
      <w:r>
        <w:rPr>
          <w:rFonts w:hint="default" w:ascii="Times New Roman" w:hAnsi="Times New Roman" w:cs="Times New Roman"/>
          <w:b/>
          <w:color w:val="000000" w:themeColor="text1"/>
          <w:sz w:val="24"/>
          <w:szCs w:val="24"/>
          <w:u w:val="single"/>
          <w14:textFill>
            <w14:solidFill>
              <w14:schemeClr w14:val="tx1"/>
            </w14:solidFill>
          </w14:textFill>
        </w:rPr>
        <w:t>. NỘI DUNG ĐỀ THI</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V. HƯỚNG DẪN CHẤM VÀ BIỂU ĐIỂM</w:t>
      </w:r>
      <w:r>
        <w:rPr>
          <w:rFonts w:hint="default" w:ascii="Times New Roman" w:hAnsi="Times New Roman" w:cs="Times New Roman"/>
          <w:color w:val="000000" w:themeColor="text1"/>
          <w:sz w:val="24"/>
          <w:szCs w:val="24"/>
          <w14:textFill>
            <w14:solidFill>
              <w14:schemeClr w14:val="tx1"/>
            </w14:solidFill>
          </w14:textFill>
        </w:rPr>
        <w:t xml:space="preserve"> (đính kèm trang sau)</w:t>
      </w:r>
    </w:p>
    <w:tbl>
      <w:tblPr>
        <w:tblStyle w:val="6"/>
        <w:tblpPr w:leftFromText="180" w:rightFromText="180" w:vertAnchor="text" w:horzAnchor="page" w:tblpXSpec="center" w:tblpY="514"/>
        <w:tblOverlap w:val="never"/>
        <w:tblW w:w="10710" w:type="dxa"/>
        <w:jc w:val="center"/>
        <w:tblLayout w:type="autofit"/>
        <w:tblCellMar>
          <w:top w:w="0" w:type="dxa"/>
          <w:left w:w="108" w:type="dxa"/>
          <w:bottom w:w="0" w:type="dxa"/>
          <w:right w:w="108" w:type="dxa"/>
        </w:tblCellMar>
      </w:tblPr>
      <w:tblGrid>
        <w:gridCol w:w="3931"/>
        <w:gridCol w:w="3299"/>
        <w:gridCol w:w="3480"/>
      </w:tblGrid>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GV RA ĐỀ</w:t>
            </w:r>
          </w:p>
        </w:tc>
        <w:tc>
          <w:tcPr>
            <w:tcW w:w="3299" w:type="dxa"/>
            <w:shd w:val="clear" w:color="auto" w:fill="auto"/>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TỔ-NHÓM CM</w:t>
            </w:r>
          </w:p>
        </w:tc>
        <w:tc>
          <w:tcPr>
            <w:tcW w:w="3480"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BAN GIÁM HIỆU</w:t>
            </w:r>
          </w:p>
        </w:tc>
      </w:tr>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Nguyễn Thị Thu Huyền</w:t>
            </w:r>
          </w:p>
        </w:tc>
        <w:tc>
          <w:tcPr>
            <w:tcW w:w="3299" w:type="dxa"/>
            <w:shd w:val="clear" w:color="auto" w:fill="auto"/>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Hoàng Thị Lệ</w:t>
            </w:r>
          </w:p>
        </w:tc>
        <w:tc>
          <w:tcPr>
            <w:tcW w:w="3480"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 xml:space="preserve">Lê Thị Ngọc Anh </w:t>
            </w:r>
          </w:p>
        </w:tc>
      </w:tr>
    </w:tbl>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it-IT"/>
        </w:rPr>
      </w:pPr>
    </w:p>
    <w:p>
      <w:pP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br w:type="page"/>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MA TRẬN ĐỀ KIỂM TRA</w:t>
      </w:r>
      <w:r>
        <w:rPr>
          <w:rFonts w:hint="default" w:ascii="Times New Roman" w:hAnsi="Times New Roman" w:cs="Times New Roman"/>
          <w:b/>
          <w:bCs/>
          <w:sz w:val="24"/>
          <w:szCs w:val="24"/>
          <w:lang w:val="vi-VN"/>
        </w:rPr>
        <w:t xml:space="preserve"> CUỐI HỌC KÌ I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MÔN GDCD - KHỐI 7</w:t>
      </w:r>
    </w:p>
    <w:tbl>
      <w:tblPr>
        <w:tblStyle w:val="6"/>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52"/>
        <w:gridCol w:w="1096"/>
        <w:gridCol w:w="738"/>
        <w:gridCol w:w="792"/>
        <w:gridCol w:w="611"/>
        <w:gridCol w:w="886"/>
        <w:gridCol w:w="710"/>
        <w:gridCol w:w="717"/>
        <w:gridCol w:w="999"/>
        <w:gridCol w:w="949"/>
        <w:gridCol w:w="792"/>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66" w:type="pct"/>
            <w:vMerge w:val="restart"/>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Chủ đề</w:t>
            </w:r>
          </w:p>
        </w:tc>
        <w:tc>
          <w:tcPr>
            <w:tcW w:w="516" w:type="pct"/>
            <w:vMerge w:val="restart"/>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Nội dung/</w:t>
            </w:r>
            <w:r>
              <w:rPr>
                <w:rFonts w:hint="default" w:ascii="Times New Roman" w:hAnsi="Times New Roman" w:cs="Times New Roman"/>
                <w:b/>
                <w:bCs/>
                <w:sz w:val="24"/>
                <w:szCs w:val="24"/>
              </w:rPr>
              <w:t xml:space="preserve"> Đ</w:t>
            </w:r>
            <w:r>
              <w:rPr>
                <w:rFonts w:hint="default" w:ascii="Times New Roman" w:hAnsi="Times New Roman" w:cs="Times New Roman"/>
                <w:b/>
                <w:bCs/>
                <w:sz w:val="24"/>
                <w:szCs w:val="24"/>
                <w:lang w:val="vi-VN"/>
              </w:rPr>
              <w:t>ơn vị kiến thức</w:t>
            </w:r>
          </w:p>
        </w:tc>
        <w:tc>
          <w:tcPr>
            <w:tcW w:w="2937" w:type="pct"/>
            <w:gridSpan w:val="8"/>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Mức độ nhận thức</w:t>
            </w:r>
          </w:p>
        </w:tc>
        <w:tc>
          <w:tcPr>
            <w:tcW w:w="1178" w:type="pct"/>
            <w:gridSpan w:val="3"/>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66" w:type="pct"/>
            <w:vMerge w:val="continue"/>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516" w:type="pct"/>
            <w:vMerge w:val="continue"/>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p>
        </w:tc>
        <w:tc>
          <w:tcPr>
            <w:tcW w:w="822"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Nhận biết</w:t>
            </w:r>
          </w:p>
        </w:tc>
        <w:tc>
          <w:tcPr>
            <w:tcW w:w="629"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Thông hiểu</w:t>
            </w:r>
          </w:p>
        </w:tc>
        <w:tc>
          <w:tcPr>
            <w:tcW w:w="715"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w:t>
            </w:r>
          </w:p>
        </w:tc>
        <w:tc>
          <w:tcPr>
            <w:tcW w:w="769"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 cao</w:t>
            </w:r>
          </w:p>
        </w:tc>
        <w:tc>
          <w:tcPr>
            <w:tcW w:w="780" w:type="pct"/>
            <w:gridSpan w:val="2"/>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Tỉ lệ</w:t>
            </w:r>
          </w:p>
        </w:tc>
        <w:tc>
          <w:tcPr>
            <w:tcW w:w="397" w:type="pct"/>
            <w:vMerge w:val="restar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66" w:type="pct"/>
            <w:vMerge w:val="continue"/>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516" w:type="pct"/>
            <w:vMerge w:val="continue"/>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33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274"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318"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448"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397" w:type="pct"/>
            <w:vMerge w:val="continue"/>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66" w:type="pct"/>
            <w:vMerge w:val="restar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Giáo dục đạo đức</w:t>
            </w: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1: </w:t>
            </w:r>
            <w:r>
              <w:rPr>
                <w:rFonts w:hint="default" w:ascii="Times New Roman" w:hAnsi="Times New Roman" w:cs="Times New Roman"/>
                <w:b w:val="0"/>
                <w:bCs w:val="0"/>
                <w:sz w:val="24"/>
                <w:szCs w:val="24"/>
                <w:lang w:val="vi-VN"/>
              </w:rPr>
              <w:t>Tự hào về truyền thống</w:t>
            </w:r>
            <w:r>
              <w:rPr>
                <w:rFonts w:hint="default" w:ascii="Times New Roman" w:hAnsi="Times New Roman" w:cs="Times New Roman"/>
                <w:b w:val="0"/>
                <w:bCs w:val="0"/>
                <w:sz w:val="24"/>
                <w:szCs w:val="24"/>
                <w:lang w:val="vi-VN"/>
              </w:rPr>
              <w:t xml:space="preserve"> quê hương.</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31" w:type="pct"/>
            <w:vMerge w:val="restar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4" w:type="pct"/>
            <w:vMerge w:val="restar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1đ</w:t>
            </w: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 xml:space="preserve">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318" w:type="pct"/>
            <w:vMerge w:val="restar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48" w:type="pct"/>
            <w:vMerge w:val="restar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1đ</w:t>
            </w: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366" w:type="pct"/>
            <w:vMerge w:val="continue"/>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2: </w:t>
            </w:r>
            <w:r>
              <w:rPr>
                <w:rFonts w:hint="default" w:ascii="Times New Roman" w:hAnsi="Times New Roman" w:cs="Times New Roman"/>
                <w:b w:val="0"/>
                <w:bCs w:val="0"/>
                <w:sz w:val="24"/>
                <w:szCs w:val="24"/>
                <w:lang w:val="vi-VN"/>
              </w:rPr>
              <w:t>Quan tâm cảm thông và chia sẻ.</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31"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4"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 xml:space="preserve">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0.5đ</w:t>
            </w:r>
          </w:p>
        </w:tc>
        <w:tc>
          <w:tcPr>
            <w:tcW w:w="31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4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4</w:t>
            </w:r>
            <w:r>
              <w:rPr>
                <w:rFonts w:hint="default" w:ascii="Times New Roman" w:hAnsi="Times New Roman" w:cs="Times New Roman"/>
                <w:b/>
                <w:bCs/>
                <w:sz w:val="24"/>
                <w:szCs w:val="24"/>
              </w:rPr>
              <w:t xml:space="preserve">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6" w:type="pct"/>
            <w:vMerge w:val="continue"/>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3: </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lang w:val="vi-VN"/>
              </w:rPr>
              <w:t>Học tập tự giác, tích cực.</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p>
        </w:tc>
        <w:tc>
          <w:tcPr>
            <w:tcW w:w="331"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2 </w:t>
            </w:r>
          </w:p>
          <w:p>
            <w:pPr>
              <w:pStyle w:val="11"/>
              <w:keepNext w:val="0"/>
              <w:keepLines w:val="0"/>
              <w:pageBreakBefore w:val="0"/>
              <w:kinsoku/>
              <w:wordWrap/>
              <w:overflowPunct/>
              <w:topLinePunct w:val="0"/>
              <w:bidi w:val="0"/>
              <w:snapToGrid/>
              <w:spacing w:after="0" w:line="240" w:lineRule="auto"/>
              <w:ind w:left="-220" w:leftChars="-10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    0.25đ</w:t>
            </w:r>
          </w:p>
        </w:tc>
        <w:tc>
          <w:tcPr>
            <w:tcW w:w="274"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ind w:left="-1" w:leftChars="-100" w:hanging="219" w:hangingChars="91"/>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0.25đ</w:t>
            </w:r>
          </w:p>
        </w:tc>
        <w:tc>
          <w:tcPr>
            <w:tcW w:w="31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0.75đ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6" w:type="pct"/>
            <w:vMerge w:val="continue"/>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4: </w:t>
            </w:r>
            <w:r>
              <w:rPr>
                <w:rFonts w:hint="default" w:ascii="Times New Roman" w:hAnsi="Times New Roman" w:cs="Times New Roman"/>
                <w:b w:val="0"/>
                <w:bCs w:val="0"/>
                <w:sz w:val="24"/>
                <w:szCs w:val="24"/>
                <w:lang w:val="vi-VN"/>
              </w:rPr>
              <w:t xml:space="preserve">Giữ chữ tín. </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31"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4"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p>
        </w:tc>
        <w:tc>
          <w:tcPr>
            <w:tcW w:w="31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6" w:type="pct"/>
            <w:vMerge w:val="continue"/>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Bài 5:</w:t>
            </w:r>
            <w:r>
              <w:rPr>
                <w:rFonts w:hint="default" w:ascii="Times New Roman" w:hAnsi="Times New Roman" w:cs="Times New Roman"/>
                <w:b w:val="0"/>
                <w:bCs w:val="0"/>
                <w:sz w:val="24"/>
                <w:szCs w:val="24"/>
                <w:lang w:val="vi-VN"/>
              </w:rPr>
              <w:t xml:space="preserve"> Bảo tồn di sản văn hóa.</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p>
        </w:tc>
        <w:tc>
          <w:tcPr>
            <w:tcW w:w="331"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4"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0.5đ</w:t>
            </w:r>
          </w:p>
        </w:tc>
        <w:tc>
          <w:tcPr>
            <w:tcW w:w="31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3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3đ</w:t>
            </w: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Giáo dục kỹ năng sống</w:t>
            </w:r>
          </w:p>
        </w:tc>
        <w:tc>
          <w:tcPr>
            <w:tcW w:w="516" w:type="pct"/>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6: </w:t>
            </w:r>
            <w:r>
              <w:rPr>
                <w:rFonts w:hint="default" w:ascii="Times New Roman" w:hAnsi="Times New Roman" w:cs="Times New Roman"/>
                <w:b w:val="0"/>
                <w:bCs w:val="0"/>
                <w:sz w:val="24"/>
                <w:szCs w:val="24"/>
                <w:lang w:val="vi-VN"/>
              </w:rPr>
              <w:t>Ứng phó với tâm lí căng thẳng.</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31"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274"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0.25đ</w:t>
            </w:r>
          </w:p>
        </w:tc>
        <w:tc>
          <w:tcPr>
            <w:tcW w:w="31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1đ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97" w:type="pc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83" w:type="pct"/>
            <w:gridSpan w:val="2"/>
            <w:shd w:val="clear" w:color="auto" w:fill="auto"/>
          </w:tcPr>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Tổng số câu</w:t>
            </w:r>
          </w:p>
        </w:tc>
        <w:tc>
          <w:tcPr>
            <w:tcW w:w="491" w:type="pct"/>
            <w:shd w:val="clear" w:color="auto" w:fill="auto"/>
            <w:vAlign w:val="top"/>
          </w:tcPr>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4</w:t>
            </w:r>
            <w:r>
              <w:rPr>
                <w:rFonts w:hint="default" w:ascii="Times New Roman" w:hAnsi="Times New Roman" w:cs="Times New Roman"/>
                <w:b/>
                <w:bCs/>
                <w:sz w:val="24"/>
                <w:szCs w:val="24"/>
                <w:lang w:val="vi-VN"/>
              </w:rPr>
              <w:t xml:space="preserve"> </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1đ</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p>
        </w:tc>
        <w:tc>
          <w:tcPr>
            <w:tcW w:w="33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    2đ</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55"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8</w:t>
            </w: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 2đ</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274"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 1đ</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397"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8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318"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21"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48" w:type="pct"/>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20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397" w:type="pct"/>
            <w:vMerge w:val="restart"/>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83" w:type="pct"/>
            <w:gridSpan w:val="2"/>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w:t>
            </w:r>
          </w:p>
        </w:tc>
        <w:tc>
          <w:tcPr>
            <w:tcW w:w="822"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ind w:firstLine="240" w:firstLineChars="100"/>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629"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ind w:firstLine="240" w:firstLineChars="100"/>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15"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69" w:type="pct"/>
            <w:gridSpan w:val="2"/>
            <w:shd w:val="clear" w:color="auto" w:fill="auto"/>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w:t>
            </w:r>
          </w:p>
        </w:tc>
        <w:tc>
          <w:tcPr>
            <w:tcW w:w="42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355" w:type="pct"/>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397" w:type="pct"/>
            <w:vMerge w:val="continue"/>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3" w:type="pct"/>
            <w:gridSpan w:val="2"/>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chung</w:t>
            </w:r>
          </w:p>
        </w:tc>
        <w:tc>
          <w:tcPr>
            <w:tcW w:w="1452" w:type="pct"/>
            <w:gridSpan w:val="4"/>
            <w:shd w:val="clear" w:color="auto" w:fill="auto"/>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60</w:t>
            </w:r>
            <w:r>
              <w:rPr>
                <w:rFonts w:hint="default" w:ascii="Times New Roman" w:hAnsi="Times New Roman" w:cs="Times New Roman"/>
                <w:b/>
                <w:bCs/>
                <w:sz w:val="24"/>
                <w:szCs w:val="24"/>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85" w:type="pct"/>
            <w:gridSpan w:val="4"/>
            <w:shd w:val="clear" w:color="auto" w:fill="auto"/>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40%</w:t>
            </w:r>
          </w:p>
        </w:tc>
        <w:tc>
          <w:tcPr>
            <w:tcW w:w="780" w:type="pct"/>
            <w:gridSpan w:val="2"/>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100%</w:t>
            </w:r>
          </w:p>
        </w:tc>
        <w:tc>
          <w:tcPr>
            <w:tcW w:w="397" w:type="pct"/>
            <w:vMerge w:val="continue"/>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bl>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BẢNG ĐẶC TẢ ĐỀ KIỂM TRA</w:t>
      </w:r>
      <w:r>
        <w:rPr>
          <w:rFonts w:hint="default" w:ascii="Times New Roman" w:hAnsi="Times New Roman" w:cs="Times New Roman"/>
          <w:b/>
          <w:bCs/>
          <w:sz w:val="24"/>
          <w:szCs w:val="24"/>
          <w:lang w:val="vi-VN"/>
        </w:rPr>
        <w:t xml:space="preserve"> CUỐI</w:t>
      </w:r>
      <w:r>
        <w:rPr>
          <w:rFonts w:hint="default" w:ascii="Times New Roman" w:hAnsi="Times New Roman" w:cs="Times New Roman"/>
          <w:b/>
          <w:bCs/>
          <w:sz w:val="24"/>
          <w:szCs w:val="24"/>
        </w:rPr>
        <w:t xml:space="preserve"> HỌC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MÔN GDCD - KHỐI 7</w:t>
      </w:r>
    </w:p>
    <w:tbl>
      <w:tblPr>
        <w:tblStyle w:val="6"/>
        <w:tblW w:w="11084" w:type="dxa"/>
        <w:tblInd w:w="117" w:type="dxa"/>
        <w:tblLayout w:type="fixed"/>
        <w:tblCellMar>
          <w:top w:w="0" w:type="dxa"/>
          <w:left w:w="108" w:type="dxa"/>
          <w:bottom w:w="0" w:type="dxa"/>
          <w:right w:w="108" w:type="dxa"/>
        </w:tblCellMar>
      </w:tblPr>
      <w:tblGrid>
        <w:gridCol w:w="1012"/>
        <w:gridCol w:w="1406"/>
        <w:gridCol w:w="4274"/>
        <w:gridCol w:w="694"/>
        <w:gridCol w:w="1154"/>
        <w:gridCol w:w="934"/>
        <w:gridCol w:w="1610"/>
      </w:tblGrid>
      <w:tr>
        <w:tblPrEx>
          <w:tblCellMar>
            <w:top w:w="0" w:type="dxa"/>
            <w:left w:w="108" w:type="dxa"/>
            <w:bottom w:w="0" w:type="dxa"/>
            <w:right w:w="108" w:type="dxa"/>
          </w:tblCellMar>
        </w:tblPrEx>
        <w:trPr>
          <w:trHeight w:val="290" w:hRule="atLeast"/>
          <w:tblHeader/>
        </w:trPr>
        <w:tc>
          <w:tcPr>
            <w:tcW w:w="101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w:t>
            </w:r>
          </w:p>
        </w:tc>
        <w:tc>
          <w:tcPr>
            <w:tcW w:w="14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Mức độ</w:t>
            </w:r>
          </w:p>
        </w:tc>
        <w:tc>
          <w:tcPr>
            <w:tcW w:w="427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Yêu cầu cần đạt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rPr>
            </w:pPr>
          </w:p>
        </w:tc>
        <w:tc>
          <w:tcPr>
            <w:tcW w:w="184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 trí câu hỏi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1</w:t>
            </w:r>
          </w:p>
        </w:tc>
        <w:tc>
          <w:tcPr>
            <w:tcW w:w="254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 trí câu hỏi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2</w:t>
            </w:r>
          </w:p>
        </w:tc>
      </w:tr>
      <w:tr>
        <w:tblPrEx>
          <w:tblCellMar>
            <w:top w:w="0" w:type="dxa"/>
            <w:left w:w="108" w:type="dxa"/>
            <w:bottom w:w="0" w:type="dxa"/>
            <w:right w:w="108" w:type="dxa"/>
          </w:tblCellMar>
        </w:tblPrEx>
        <w:trPr>
          <w:trHeight w:val="90" w:hRule="atLeast"/>
          <w:tblHeader/>
        </w:trPr>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74"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p>
        </w:tc>
        <w:tc>
          <w:tcPr>
            <w:tcW w:w="69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115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9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16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r>
      <w:tr>
        <w:tblPrEx>
          <w:tblCellMar>
            <w:top w:w="0" w:type="dxa"/>
            <w:left w:w="108" w:type="dxa"/>
            <w:bottom w:w="0" w:type="dxa"/>
            <w:right w:w="108" w:type="dxa"/>
          </w:tblCellMar>
        </w:tblPrEx>
        <w:trPr>
          <w:trHeight w:val="390" w:hRule="atLeast"/>
        </w:trPr>
        <w:tc>
          <w:tcPr>
            <w:tcW w:w="11084" w:type="dxa"/>
            <w:gridSpan w:val="7"/>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trHeight w:val="522" w:hRule="atLeast"/>
        </w:trPr>
        <w:tc>
          <w:tcPr>
            <w:tcW w:w="1012"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Tự hào về truyền thống </w:t>
            </w:r>
            <w:r>
              <w:rPr>
                <w:rFonts w:hint="default" w:ascii="Times New Roman" w:hAnsi="Times New Roman" w:cs="Times New Roman"/>
                <w:b/>
                <w:bCs/>
                <w:sz w:val="24"/>
                <w:szCs w:val="24"/>
                <w:lang w:val="vi-VN"/>
              </w:rPr>
              <w:t>quê hương.</w:t>
            </w:r>
          </w:p>
        </w:tc>
        <w:tc>
          <w:tcPr>
            <w:tcW w:w="140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74"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Nhận</w:t>
            </w:r>
            <w:r>
              <w:rPr>
                <w:rFonts w:hint="default" w:ascii="Times New Roman" w:hAnsi="Times New Roman" w:cs="Times New Roman"/>
                <w:b w:val="0"/>
                <w:bCs w:val="0"/>
                <w:sz w:val="24"/>
                <w:szCs w:val="24"/>
              </w:rPr>
              <w:t xml:space="preserve"> biết được </w:t>
            </w:r>
            <w:r>
              <w:rPr>
                <w:rFonts w:hint="default" w:ascii="Times New Roman" w:hAnsi="Times New Roman" w:cs="Times New Roman"/>
                <w:b w:val="0"/>
                <w:bCs w:val="0"/>
                <w:sz w:val="24"/>
                <w:szCs w:val="24"/>
                <w:lang w:val="vi-VN"/>
              </w:rPr>
              <w:t xml:space="preserve">tự hào về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rPr>
              <w:t xml:space="preserve"> là gì.</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Nhận biết được biểu hiện </w:t>
            </w:r>
            <w:r>
              <w:rPr>
                <w:rFonts w:hint="default" w:ascii="Times New Roman" w:hAnsi="Times New Roman" w:cs="Times New Roman"/>
                <w:b w:val="0"/>
                <w:bCs w:val="0"/>
                <w:sz w:val="24"/>
                <w:szCs w:val="24"/>
                <w:lang w:val="vi-VN"/>
              </w:rPr>
              <w:t xml:space="preserve">và ý nghĩa của việc tự hào về truyền thống </w:t>
            </w:r>
            <w:r>
              <w:rPr>
                <w:rFonts w:hint="default" w:ascii="Times New Roman" w:hAnsi="Times New Roman" w:cs="Times New Roman"/>
                <w:b w:val="0"/>
                <w:bCs w:val="0"/>
                <w:sz w:val="24"/>
                <w:szCs w:val="24"/>
                <w:lang w:val="vi-VN"/>
              </w:rPr>
              <w:t xml:space="preserve">quê hương. </w:t>
            </w:r>
          </w:p>
        </w:tc>
        <w:tc>
          <w:tcPr>
            <w:tcW w:w="694"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1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61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522"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Giải thích được vì sao phải </w:t>
            </w:r>
            <w:r>
              <w:rPr>
                <w:rFonts w:hint="default" w:ascii="Times New Roman" w:hAnsi="Times New Roman" w:cs="Times New Roman"/>
                <w:b w:val="0"/>
                <w:bCs w:val="0"/>
                <w:sz w:val="24"/>
                <w:szCs w:val="24"/>
                <w:lang w:val="vi-VN"/>
              </w:rPr>
              <w:t xml:space="preserve">tự hào về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lang w:val="vi-VN"/>
              </w:rPr>
              <w:t>.</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Phân biệt được hành vi </w:t>
            </w:r>
            <w:r>
              <w:rPr>
                <w:rFonts w:hint="default" w:ascii="Times New Roman" w:hAnsi="Times New Roman" w:cs="Times New Roman"/>
                <w:b w:val="0"/>
                <w:bCs w:val="0"/>
                <w:sz w:val="24"/>
                <w:szCs w:val="24"/>
                <w:lang w:val="vi-VN"/>
              </w:rPr>
              <w:t xml:space="preserve">tự hào về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lang w:val="vi-VN"/>
              </w:rPr>
              <w:t>.</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p>
        </w:tc>
        <w:tc>
          <w:tcPr>
            <w:tcW w:w="694"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1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61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C18</w:t>
            </w:r>
          </w:p>
        </w:tc>
      </w:tr>
      <w:tr>
        <w:tblPrEx>
          <w:tblCellMar>
            <w:top w:w="0" w:type="dxa"/>
            <w:left w:w="108" w:type="dxa"/>
            <w:bottom w:w="0" w:type="dxa"/>
            <w:right w:w="108" w:type="dxa"/>
          </w:tblCellMar>
        </w:tblPrEx>
        <w:trPr>
          <w:trHeight w:val="1187"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0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Phê phán</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 những người không biết</w:t>
            </w:r>
            <w:r>
              <w:rPr>
                <w:rFonts w:hint="default" w:ascii="Times New Roman" w:hAnsi="Times New Roman" w:cs="Times New Roman"/>
                <w:b w:val="0"/>
                <w:bCs w:val="0"/>
                <w:sz w:val="24"/>
                <w:szCs w:val="24"/>
                <w:lang w:val="vi-VN"/>
              </w:rPr>
              <w:t xml:space="preserve"> tự hòa và giữ gìn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lang w:val="vi-VN"/>
              </w:rPr>
              <w:t xml:space="preserve">. Noi theo những người biết giữ gìn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lang w:val="vi-VN"/>
              </w:rPr>
              <w:t>.</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p>
        </w:tc>
        <w:tc>
          <w:tcPr>
            <w:tcW w:w="694"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93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61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706"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0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Thực hiện một số việc làm về tự hào truyền thống </w:t>
            </w:r>
            <w:r>
              <w:rPr>
                <w:rFonts w:hint="default" w:ascii="Times New Roman" w:hAnsi="Times New Roman" w:cs="Times New Roman"/>
                <w:b w:val="0"/>
                <w:bCs w:val="0"/>
                <w:sz w:val="24"/>
                <w:szCs w:val="24"/>
                <w:lang w:val="vi-VN"/>
              </w:rPr>
              <w:t>quê hương</w:t>
            </w:r>
            <w:r>
              <w:rPr>
                <w:rFonts w:hint="default" w:ascii="Times New Roman" w:hAnsi="Times New Roman" w:cs="Times New Roman"/>
                <w:b w:val="0"/>
                <w:bCs w:val="0"/>
                <w:sz w:val="24"/>
                <w:szCs w:val="24"/>
                <w:lang w:val="vi-VN"/>
              </w:rPr>
              <w:t>.</w:t>
            </w:r>
          </w:p>
        </w:tc>
        <w:tc>
          <w:tcPr>
            <w:tcW w:w="69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93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61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bl>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p>
    <w:tbl>
      <w:tblPr>
        <w:tblStyle w:val="6"/>
        <w:tblW w:w="11084" w:type="dxa"/>
        <w:tblInd w:w="117" w:type="dxa"/>
        <w:tblLayout w:type="fixed"/>
        <w:tblCellMar>
          <w:top w:w="0" w:type="dxa"/>
          <w:left w:w="108" w:type="dxa"/>
          <w:bottom w:w="0" w:type="dxa"/>
          <w:right w:w="108" w:type="dxa"/>
        </w:tblCellMar>
      </w:tblPr>
      <w:tblGrid>
        <w:gridCol w:w="24"/>
        <w:gridCol w:w="991"/>
        <w:gridCol w:w="2"/>
        <w:gridCol w:w="18"/>
        <w:gridCol w:w="1395"/>
        <w:gridCol w:w="4"/>
        <w:gridCol w:w="1"/>
        <w:gridCol w:w="4257"/>
        <w:gridCol w:w="730"/>
        <w:gridCol w:w="11"/>
        <w:gridCol w:w="4"/>
        <w:gridCol w:w="1095"/>
        <w:gridCol w:w="6"/>
        <w:gridCol w:w="16"/>
        <w:gridCol w:w="938"/>
        <w:gridCol w:w="41"/>
        <w:gridCol w:w="1551"/>
      </w:tblGrid>
      <w:tr>
        <w:tblPrEx>
          <w:tblCellMar>
            <w:top w:w="0" w:type="dxa"/>
            <w:left w:w="108" w:type="dxa"/>
            <w:bottom w:w="0" w:type="dxa"/>
            <w:right w:w="108" w:type="dxa"/>
          </w:tblCellMar>
        </w:tblPrEx>
        <w:trPr>
          <w:trHeight w:val="1265" w:hRule="atLeast"/>
        </w:trPr>
        <w:tc>
          <w:tcPr>
            <w:tcW w:w="1035" w:type="dxa"/>
            <w:gridSpan w:val="4"/>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Quan tâm cảm thông và chia sẻ.</w:t>
            </w:r>
          </w:p>
        </w:tc>
        <w:tc>
          <w:tcPr>
            <w:tcW w:w="13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Nêu được khái niệm </w:t>
            </w:r>
            <w:r>
              <w:rPr>
                <w:rFonts w:hint="default" w:ascii="Times New Roman" w:hAnsi="Times New Roman" w:cs="Times New Roman"/>
                <w:b w:val="0"/>
                <w:bCs w:val="0"/>
                <w:sz w:val="24"/>
                <w:szCs w:val="24"/>
                <w:lang w:val="vi-VN"/>
              </w:rPr>
              <w:t>quan tâm cảm thông và chia sẻ</w:t>
            </w:r>
            <w:r>
              <w:rPr>
                <w:rFonts w:hint="default" w:ascii="Times New Roman" w:hAnsi="Times New Roman" w:cs="Times New Roman"/>
                <w:b w:val="0"/>
                <w:bCs w:val="0"/>
                <w:sz w:val="24"/>
                <w:szCs w:val="24"/>
                <w:lang w:val="vi-VN"/>
              </w:rPr>
              <w:t>.</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Liệt kê được những biểu hiện của người </w:t>
            </w:r>
            <w:r>
              <w:rPr>
                <w:rFonts w:hint="default" w:ascii="Times New Roman" w:hAnsi="Times New Roman" w:cs="Times New Roman"/>
                <w:b w:val="0"/>
                <w:bCs w:val="0"/>
                <w:sz w:val="24"/>
                <w:szCs w:val="24"/>
                <w:lang w:val="vi-VN"/>
              </w:rPr>
              <w:t>biết quan tâm cảm thông và chia sẻ</w:t>
            </w:r>
            <w:r>
              <w:rPr>
                <w:rFonts w:hint="default" w:ascii="Times New Roman" w:hAnsi="Times New Roman" w:cs="Times New Roman"/>
                <w:b w:val="0"/>
                <w:bCs w:val="0"/>
                <w:sz w:val="24"/>
                <w:szCs w:val="24"/>
                <w:lang w:val="vi-VN"/>
              </w:rPr>
              <w:t>.</w:t>
            </w:r>
          </w:p>
        </w:tc>
        <w:tc>
          <w:tcPr>
            <w:tcW w:w="741"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0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00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6</w:t>
            </w:r>
          </w:p>
        </w:tc>
      </w:tr>
      <w:tr>
        <w:tblPrEx>
          <w:tblCellMar>
            <w:top w:w="0" w:type="dxa"/>
            <w:left w:w="108" w:type="dxa"/>
            <w:bottom w:w="0" w:type="dxa"/>
            <w:right w:w="108" w:type="dxa"/>
          </w:tblCellMar>
        </w:tblPrEx>
        <w:trPr>
          <w:trHeight w:val="1259" w:hRule="atLeast"/>
        </w:trPr>
        <w:tc>
          <w:tcPr>
            <w:tcW w:w="1035"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Giải thích được vì sao</w:t>
            </w:r>
            <w:r>
              <w:rPr>
                <w:rFonts w:hint="default" w:ascii="Times New Roman" w:hAnsi="Times New Roman" w:cs="Times New Roman"/>
                <w:b w:val="0"/>
                <w:bCs w:val="0"/>
                <w:sz w:val="24"/>
                <w:szCs w:val="24"/>
                <w:lang w:val="vi-VN"/>
              </w:rPr>
              <w:t xml:space="preserve"> phải</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quan tâm cảm thông và chia sẻ</w:t>
            </w:r>
            <w:r>
              <w:rPr>
                <w:rFonts w:hint="default" w:ascii="Times New Roman" w:hAnsi="Times New Roman" w:cs="Times New Roman"/>
                <w:b w:val="0"/>
                <w:bCs w:val="0"/>
                <w:sz w:val="24"/>
                <w:szCs w:val="24"/>
                <w:lang w:val="vi-VN"/>
              </w:rPr>
              <w:t>.</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 xml:space="preserve">Muốn </w:t>
            </w:r>
            <w:r>
              <w:rPr>
                <w:rFonts w:hint="default" w:ascii="Times New Roman" w:hAnsi="Times New Roman" w:cs="Times New Roman"/>
                <w:b w:val="0"/>
                <w:bCs w:val="0"/>
                <w:sz w:val="24"/>
                <w:szCs w:val="24"/>
                <w:lang w:val="vi-VN"/>
              </w:rPr>
              <w:t>quan tâm cảm thông và chia sẻ</w:t>
            </w:r>
            <w:r>
              <w:rPr>
                <w:rFonts w:hint="default" w:ascii="Times New Roman" w:hAnsi="Times New Roman" w:cs="Times New Roman"/>
                <w:b w:val="0"/>
                <w:bCs w:val="0"/>
                <w:sz w:val="24"/>
                <w:szCs w:val="24"/>
                <w:lang w:val="vi-VN"/>
              </w:rPr>
              <w:t xml:space="preserve"> chúng ta cần làm gì.</w:t>
            </w:r>
          </w:p>
        </w:tc>
        <w:tc>
          <w:tcPr>
            <w:tcW w:w="741"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0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6</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C8</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00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C20</w:t>
            </w:r>
          </w:p>
        </w:tc>
      </w:tr>
      <w:tr>
        <w:tblPrEx>
          <w:tblCellMar>
            <w:top w:w="0" w:type="dxa"/>
            <w:left w:w="108" w:type="dxa"/>
            <w:bottom w:w="0" w:type="dxa"/>
            <w:right w:w="108" w:type="dxa"/>
          </w:tblCellMar>
        </w:tblPrEx>
        <w:trPr>
          <w:trHeight w:val="2139" w:hRule="atLeast"/>
        </w:trPr>
        <w:tc>
          <w:tcPr>
            <w:tcW w:w="1035"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3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8"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Xác định được một số cách rèn luyện thói quen </w:t>
            </w:r>
            <w:r>
              <w:rPr>
                <w:rFonts w:hint="default" w:ascii="Times New Roman" w:hAnsi="Times New Roman" w:cs="Times New Roman"/>
                <w:b w:val="0"/>
                <w:bCs w:val="0"/>
                <w:sz w:val="24"/>
                <w:szCs w:val="24"/>
                <w:lang w:val="vi-VN"/>
              </w:rPr>
              <w:t xml:space="preserve">biết </w:t>
            </w:r>
            <w:r>
              <w:rPr>
                <w:rFonts w:hint="default" w:ascii="Times New Roman" w:hAnsi="Times New Roman" w:cs="Times New Roman"/>
                <w:b w:val="0"/>
                <w:bCs w:val="0"/>
                <w:sz w:val="24"/>
                <w:szCs w:val="24"/>
                <w:lang w:val="vi-VN"/>
              </w:rPr>
              <w:t>quan tâm cảm thông và chia sẻ</w:t>
            </w:r>
            <w:r>
              <w:rPr>
                <w:rFonts w:hint="default" w:ascii="Times New Roman" w:hAnsi="Times New Roman" w:cs="Times New Roman"/>
                <w:b w:val="0"/>
                <w:bCs w:val="0"/>
                <w:sz w:val="24"/>
                <w:szCs w:val="24"/>
              </w:rPr>
              <w:t xml:space="preserve"> phù hợp với bản thân</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Tự thực hiện được nhiệm vụ của bản thân trong học tập, sinh hoạt hằng ngày, hoạt động tập thể ở trường và trong cuộc sống cộng đồng.</w:t>
            </w:r>
          </w:p>
        </w:tc>
        <w:tc>
          <w:tcPr>
            <w:tcW w:w="741"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0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001"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16</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1064" w:hRule="atLeast"/>
        </w:trPr>
        <w:tc>
          <w:tcPr>
            <w:tcW w:w="1035"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3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58"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Thực hiện được </w:t>
            </w:r>
            <w:r>
              <w:rPr>
                <w:rFonts w:hint="default" w:ascii="Times New Roman" w:hAnsi="Times New Roman" w:cs="Times New Roman"/>
                <w:b w:val="0"/>
                <w:bCs w:val="0"/>
                <w:sz w:val="24"/>
                <w:szCs w:val="24"/>
                <w:lang w:val="vi-VN"/>
              </w:rPr>
              <w:t>quan tâm cảm thông và chia sẻ</w:t>
            </w:r>
            <w:r>
              <w:rPr>
                <w:rFonts w:hint="default" w:ascii="Times New Roman" w:hAnsi="Times New Roman" w:cs="Times New Roman"/>
                <w:b w:val="0"/>
                <w:bCs w:val="0"/>
                <w:sz w:val="24"/>
                <w:szCs w:val="24"/>
                <w:lang w:val="vi-VN"/>
              </w:rPr>
              <w:t xml:space="preserve"> trong các trường hợp, có cách xử lí phù hợp trong mọi hoàn cảnh.</w:t>
            </w:r>
          </w:p>
        </w:tc>
        <w:tc>
          <w:tcPr>
            <w:tcW w:w="741"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099"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001" w:type="dxa"/>
            <w:gridSpan w:val="4"/>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Before w:val="1"/>
          <w:wBefore w:w="24" w:type="dxa"/>
          <w:wAfter w:w="0" w:type="auto"/>
          <w:trHeight w:val="90" w:hRule="atLeast"/>
        </w:trPr>
        <w:tc>
          <w:tcPr>
            <w:tcW w:w="991"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Học tập tự giác, tích cực.</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học tập tự giác, tích cực.</w:t>
            </w:r>
          </w:p>
        </w:tc>
        <w:tc>
          <w:tcPr>
            <w:tcW w:w="730"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0"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r>
              <w:rPr>
                <w:rFonts w:hint="default" w:ascii="Times New Roman" w:hAnsi="Times New Roman" w:cs="Times New Roman"/>
                <w:b/>
                <w:bCs/>
                <w:sz w:val="24"/>
                <w:szCs w:val="24"/>
                <w:lang w:val="vi-VN"/>
              </w:rPr>
              <w:t>4</w:t>
            </w:r>
          </w:p>
        </w:tc>
        <w:tc>
          <w:tcPr>
            <w:tcW w:w="1001"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68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phải </w:t>
            </w:r>
            <w:r>
              <w:rPr>
                <w:rFonts w:hint="default" w:ascii="Times New Roman" w:hAnsi="Times New Roman" w:cs="Times New Roman"/>
                <w:b w:val="0"/>
                <w:bCs w:val="0"/>
                <w:sz w:val="24"/>
                <w:szCs w:val="24"/>
                <w:lang w:val="vi-VN"/>
              </w:rPr>
              <w:t>học tập tự giác, tích cực.</w:t>
            </w:r>
          </w:p>
        </w:tc>
        <w:tc>
          <w:tcPr>
            <w:tcW w:w="730"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0"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001"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C8</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5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Phân biệt được những hành vi có đức tính </w:t>
            </w:r>
            <w:r>
              <w:rPr>
                <w:rFonts w:hint="default" w:ascii="Times New Roman" w:hAnsi="Times New Roman" w:cs="Times New Roman"/>
                <w:b w:val="0"/>
                <w:bCs w:val="0"/>
                <w:sz w:val="24"/>
                <w:szCs w:val="24"/>
                <w:lang w:val="vi-VN"/>
              </w:rPr>
              <w:t>học tập tự giác, tích cực.</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 xml:space="preserve">có tính </w:t>
            </w:r>
            <w:r>
              <w:rPr>
                <w:rFonts w:hint="default" w:ascii="Times New Roman" w:hAnsi="Times New Roman" w:cs="Times New Roman"/>
                <w:b w:val="0"/>
                <w:bCs w:val="0"/>
                <w:sz w:val="24"/>
                <w:szCs w:val="24"/>
                <w:lang w:val="vi-VN"/>
              </w:rPr>
              <w:t>học tập tự giác, tích cực.</w:t>
            </w:r>
            <w:r>
              <w:rPr>
                <w:rFonts w:hint="default" w:ascii="Times New Roman" w:hAnsi="Times New Roman" w:cs="Times New Roman"/>
                <w:b w:val="0"/>
                <w:bCs w:val="0"/>
                <w:sz w:val="24"/>
                <w:szCs w:val="24"/>
                <w:lang w:val="vi-VN"/>
              </w:rPr>
              <w:t xml:space="preserve"> trong học tập và cuộc sống.</w:t>
            </w:r>
          </w:p>
        </w:tc>
        <w:tc>
          <w:tcPr>
            <w:tcW w:w="730"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0"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C3</w:t>
            </w:r>
          </w:p>
        </w:tc>
        <w:tc>
          <w:tcPr>
            <w:tcW w:w="1001"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tc>
      </w:tr>
      <w:tr>
        <w:tblPrEx>
          <w:tblCellMar>
            <w:top w:w="0" w:type="dxa"/>
            <w:left w:w="108" w:type="dxa"/>
            <w:bottom w:w="0" w:type="dxa"/>
            <w:right w:w="108" w:type="dxa"/>
          </w:tblCellMar>
        </w:tblPrEx>
        <w:trPr>
          <w:gridBefore w:val="1"/>
          <w:wBefore w:w="24" w:type="dxa"/>
          <w:wAfter w:w="0" w:type="auto"/>
          <w:trHeight w:val="730"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 xml:space="preserve">đức tính </w:t>
            </w:r>
            <w:r>
              <w:rPr>
                <w:rFonts w:hint="default" w:ascii="Times New Roman" w:hAnsi="Times New Roman" w:cs="Times New Roman"/>
                <w:b w:val="0"/>
                <w:bCs w:val="0"/>
                <w:sz w:val="24"/>
                <w:szCs w:val="24"/>
                <w:lang w:val="vi-VN"/>
              </w:rPr>
              <w:t>học tập tự giác, tích cực.</w:t>
            </w:r>
            <w:r>
              <w:rPr>
                <w:rFonts w:hint="default" w:ascii="Times New Roman" w:hAnsi="Times New Roman" w:cs="Times New Roman"/>
                <w:b w:val="0"/>
                <w:bCs w:val="0"/>
                <w:sz w:val="24"/>
                <w:szCs w:val="24"/>
              </w:rPr>
              <w:t xml:space="preserve"> trong nhà trường và cộng đồng.</w:t>
            </w:r>
          </w:p>
        </w:tc>
        <w:tc>
          <w:tcPr>
            <w:tcW w:w="730"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0"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001" w:type="dxa"/>
            <w:gridSpan w:val="4"/>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Before w:val="1"/>
          <w:wBefore w:w="24" w:type="dxa"/>
          <w:wAfter w:w="0" w:type="auto"/>
          <w:trHeight w:val="719" w:hRule="atLeast"/>
        </w:trPr>
        <w:tc>
          <w:tcPr>
            <w:tcW w:w="991"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Giữ chữ tín.</w:t>
            </w: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lang w:val="vi-VN"/>
              </w:rPr>
              <w:t>giữ chữ tín.</w:t>
            </w:r>
          </w:p>
        </w:tc>
        <w:tc>
          <w:tcPr>
            <w:tcW w:w="730"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Câu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tc>
        <w:tc>
          <w:tcPr>
            <w:tcW w:w="1132"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79" w:type="dxa"/>
            <w:gridSpan w:val="2"/>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Câu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2</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C19</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705"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phải </w:t>
            </w:r>
            <w:r>
              <w:rPr>
                <w:rFonts w:hint="default" w:ascii="Times New Roman" w:hAnsi="Times New Roman" w:cs="Times New Roman"/>
                <w:b w:val="0"/>
                <w:bCs w:val="0"/>
                <w:sz w:val="24"/>
                <w:szCs w:val="24"/>
                <w:lang w:val="vi-VN"/>
              </w:rPr>
              <w:t>giữ chữ tín</w:t>
            </w:r>
            <w:r>
              <w:rPr>
                <w:rFonts w:hint="default" w:ascii="Times New Roman" w:hAnsi="Times New Roman" w:cs="Times New Roman"/>
                <w:b w:val="0"/>
                <w:bCs w:val="0"/>
                <w:sz w:val="24"/>
                <w:szCs w:val="24"/>
                <w:lang w:val="vi-VN"/>
              </w:rPr>
              <w:t>.</w:t>
            </w:r>
          </w:p>
        </w:tc>
        <w:tc>
          <w:tcPr>
            <w:tcW w:w="730"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32"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79"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5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Phân biệt được những hành vi biết </w:t>
            </w:r>
            <w:r>
              <w:rPr>
                <w:rFonts w:hint="default" w:ascii="Times New Roman" w:hAnsi="Times New Roman" w:cs="Times New Roman"/>
                <w:b w:val="0"/>
                <w:bCs w:val="0"/>
                <w:sz w:val="24"/>
                <w:szCs w:val="24"/>
                <w:lang w:val="vi-VN"/>
              </w:rPr>
              <w:t>giữ chữ tín</w:t>
            </w:r>
            <w:r>
              <w:rPr>
                <w:rFonts w:hint="default" w:ascii="Times New Roman" w:hAnsi="Times New Roman" w:cs="Times New Roman"/>
                <w:b w:val="0"/>
                <w:bCs w:val="0"/>
                <w:sz w:val="24"/>
                <w:szCs w:val="24"/>
                <w:lang w:val="vi-VN"/>
              </w:rPr>
              <w:t xml:space="preserve">. </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 xml:space="preserve">biết </w:t>
            </w:r>
            <w:r>
              <w:rPr>
                <w:rFonts w:hint="default" w:ascii="Times New Roman" w:hAnsi="Times New Roman" w:cs="Times New Roman"/>
                <w:b w:val="0"/>
                <w:bCs w:val="0"/>
                <w:sz w:val="24"/>
                <w:szCs w:val="24"/>
                <w:lang w:val="vi-VN"/>
              </w:rPr>
              <w:t>giữ chữ tín</w:t>
            </w:r>
            <w:r>
              <w:rPr>
                <w:rFonts w:hint="default" w:ascii="Times New Roman" w:hAnsi="Times New Roman" w:cs="Times New Roman"/>
                <w:b w:val="0"/>
                <w:bCs w:val="0"/>
                <w:sz w:val="24"/>
                <w:szCs w:val="24"/>
                <w:lang w:val="vi-VN"/>
              </w:rPr>
              <w:t xml:space="preserve"> trong học tập và cuộc sống.</w:t>
            </w:r>
          </w:p>
        </w:tc>
        <w:tc>
          <w:tcPr>
            <w:tcW w:w="730"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32"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C19</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79"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730"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 xml:space="preserve">đức tính </w:t>
            </w:r>
            <w:r>
              <w:rPr>
                <w:rFonts w:hint="default" w:ascii="Times New Roman" w:hAnsi="Times New Roman" w:cs="Times New Roman"/>
                <w:b w:val="0"/>
                <w:bCs w:val="0"/>
                <w:sz w:val="24"/>
                <w:szCs w:val="24"/>
                <w:lang w:val="vi-VN"/>
              </w:rPr>
              <w:t>giữ chữ tín</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trong nhà trường</w:t>
            </w:r>
            <w:r>
              <w:rPr>
                <w:rFonts w:hint="default" w:ascii="Times New Roman" w:hAnsi="Times New Roman" w:cs="Times New Roman"/>
                <w:b w:val="0"/>
                <w:bCs w:val="0"/>
                <w:sz w:val="24"/>
                <w:szCs w:val="24"/>
                <w:lang w:val="vi-VN"/>
              </w:rPr>
              <w:t>, gia đình</w:t>
            </w:r>
            <w:r>
              <w:rPr>
                <w:rFonts w:hint="default" w:ascii="Times New Roman" w:hAnsi="Times New Roman" w:cs="Times New Roman"/>
                <w:b w:val="0"/>
                <w:bCs w:val="0"/>
                <w:sz w:val="24"/>
                <w:szCs w:val="24"/>
              </w:rPr>
              <w:t xml:space="preserve"> và cộng đồng.</w:t>
            </w:r>
          </w:p>
        </w:tc>
        <w:tc>
          <w:tcPr>
            <w:tcW w:w="730" w:type="dxa"/>
            <w:vMerge w:val="continue"/>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32"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79" w:type="dxa"/>
            <w:gridSpan w:val="2"/>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Before w:val="1"/>
          <w:wBefore w:w="24" w:type="dxa"/>
          <w:wAfter w:w="0" w:type="auto"/>
          <w:trHeight w:val="874" w:hRule="atLeast"/>
        </w:trPr>
        <w:tc>
          <w:tcPr>
            <w:tcW w:w="993" w:type="dxa"/>
            <w:gridSpan w:val="2"/>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Bảo tồn di sản văn hóa.</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lang w:val="vi-VN"/>
              </w:rPr>
              <w:t xml:space="preserve">, phân loại các di sản văn hóa, </w:t>
            </w:r>
            <w:r>
              <w:rPr>
                <w:rFonts w:hint="default" w:ascii="Times New Roman" w:hAnsi="Times New Roman" w:cs="Times New Roman"/>
                <w:b w:val="0"/>
                <w:bCs w:val="0"/>
                <w:sz w:val="24"/>
                <w:szCs w:val="24"/>
                <w:lang w:val="vi-VN"/>
              </w:rPr>
              <w:t>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bảo tồn di sản văn hóa.</w:t>
            </w:r>
          </w:p>
        </w:tc>
        <w:tc>
          <w:tcPr>
            <w:tcW w:w="745" w:type="dxa"/>
            <w:gridSpan w:val="3"/>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Câu </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2</w:t>
            </w:r>
          </w:p>
        </w:tc>
        <w:tc>
          <w:tcPr>
            <w:tcW w:w="111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8"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Câu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1</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92"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tc>
      </w:tr>
      <w:tr>
        <w:tblPrEx>
          <w:tblCellMar>
            <w:top w:w="0" w:type="dxa"/>
            <w:left w:w="108" w:type="dxa"/>
            <w:bottom w:w="0" w:type="dxa"/>
            <w:right w:w="108" w:type="dxa"/>
          </w:tblCellMar>
        </w:tblPrEx>
        <w:trPr>
          <w:gridBefore w:val="1"/>
          <w:wBefore w:w="24" w:type="dxa"/>
          <w:wAfter w:w="0" w:type="auto"/>
          <w:trHeight w:val="705" w:hRule="atLeast"/>
        </w:trPr>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Giải thích được vì sao</w:t>
            </w:r>
            <w:r>
              <w:rPr>
                <w:rFonts w:hint="default" w:ascii="Times New Roman" w:hAnsi="Times New Roman" w:cs="Times New Roman"/>
                <w:b w:val="0"/>
                <w:bCs w:val="0"/>
                <w:sz w:val="24"/>
                <w:szCs w:val="24"/>
                <w:lang w:val="vi-VN"/>
              </w:rPr>
              <w:t xml:space="preserve"> phải bảo tồn di sản văn hóa.</w:t>
            </w:r>
          </w:p>
        </w:tc>
        <w:tc>
          <w:tcPr>
            <w:tcW w:w="745"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8"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92"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C9</w:t>
            </w:r>
          </w:p>
        </w:tc>
      </w:tr>
      <w:tr>
        <w:tblPrEx>
          <w:tblCellMar>
            <w:top w:w="0" w:type="dxa"/>
            <w:left w:w="108" w:type="dxa"/>
            <w:bottom w:w="0" w:type="dxa"/>
            <w:right w:w="108" w:type="dxa"/>
          </w:tblCellMar>
        </w:tblPrEx>
        <w:trPr>
          <w:gridBefore w:val="1"/>
          <w:wBefore w:w="24" w:type="dxa"/>
          <w:wAfter w:w="0" w:type="auto"/>
          <w:trHeight w:val="1307" w:hRule="atLeast"/>
        </w:trPr>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5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Phân biệt được những hành vi </w:t>
            </w:r>
            <w:r>
              <w:rPr>
                <w:rFonts w:hint="default" w:ascii="Times New Roman" w:hAnsi="Times New Roman" w:cs="Times New Roman"/>
                <w:b w:val="0"/>
                <w:bCs w:val="0"/>
                <w:sz w:val="24"/>
                <w:szCs w:val="24"/>
                <w:lang w:val="vi-VN"/>
              </w:rPr>
              <w:t>biết</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lang w:val="vi-VN"/>
              </w:rPr>
              <w:t>bảo tồn di sản văn hóa.</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biết</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lang w:val="vi-VN"/>
              </w:rPr>
              <w:t>bảo tồn di sản văn hóa trong</w:t>
            </w:r>
            <w:r>
              <w:rPr>
                <w:rFonts w:hint="default" w:ascii="Times New Roman" w:hAnsi="Times New Roman" w:cs="Times New Roman"/>
                <w:b w:val="0"/>
                <w:bCs w:val="0"/>
                <w:sz w:val="24"/>
                <w:szCs w:val="24"/>
                <w:lang w:val="vi-VN"/>
              </w:rPr>
              <w:t xml:space="preserve"> cuộc sống.</w:t>
            </w:r>
          </w:p>
        </w:tc>
        <w:tc>
          <w:tcPr>
            <w:tcW w:w="745"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18</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8" w:type="dxa"/>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r>
              <w:rPr>
                <w:rFonts w:hint="default" w:ascii="Times New Roman" w:hAnsi="Times New Roman" w:cs="Times New Roman"/>
                <w:b/>
                <w:bCs/>
                <w:sz w:val="24"/>
                <w:szCs w:val="24"/>
                <w:lang w:val="vi-VN"/>
              </w:rPr>
              <w:t>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915" w:hRule="atLeast"/>
        </w:trPr>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5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Thực hiện được</w:t>
            </w:r>
            <w:r>
              <w:rPr>
                <w:rFonts w:hint="default" w:ascii="Times New Roman" w:hAnsi="Times New Roman" w:cs="Times New Roman"/>
                <w:b w:val="0"/>
                <w:bCs w:val="0"/>
                <w:sz w:val="24"/>
                <w:szCs w:val="24"/>
                <w:lang w:val="vi-VN"/>
              </w:rPr>
              <w:t xml:space="preserve"> việc bảo tồn di sản văn hóa trong</w:t>
            </w:r>
            <w:r>
              <w:rPr>
                <w:rFonts w:hint="default" w:ascii="Times New Roman" w:hAnsi="Times New Roman" w:cs="Times New Roman"/>
                <w:b w:val="0"/>
                <w:bCs w:val="0"/>
                <w:sz w:val="24"/>
                <w:szCs w:val="24"/>
              </w:rPr>
              <w:t xml:space="preserve"> cộng đồng.</w:t>
            </w:r>
          </w:p>
        </w:tc>
        <w:tc>
          <w:tcPr>
            <w:tcW w:w="745" w:type="dxa"/>
            <w:gridSpan w:val="3"/>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11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38"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Before w:val="1"/>
          <w:wBefore w:w="24" w:type="dxa"/>
          <w:wAfter w:w="0" w:type="auto"/>
          <w:trHeight w:val="90" w:hRule="atLeast"/>
        </w:trPr>
        <w:tc>
          <w:tcPr>
            <w:tcW w:w="991"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Ứng phó với tâm lí căng thẳng.</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tâm lí căng thẳng.</w:t>
            </w:r>
          </w:p>
        </w:tc>
        <w:tc>
          <w:tcPr>
            <w:tcW w:w="73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17</w:t>
            </w:r>
          </w:p>
        </w:tc>
        <w:tc>
          <w:tcPr>
            <w:tcW w:w="995" w:type="dxa"/>
            <w:gridSpan w:val="3"/>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5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w:t>
            </w:r>
            <w:r>
              <w:rPr>
                <w:rFonts w:hint="default" w:ascii="Times New Roman" w:hAnsi="Times New Roman" w:cs="Times New Roman"/>
                <w:b w:val="0"/>
                <w:bCs w:val="0"/>
                <w:sz w:val="24"/>
                <w:szCs w:val="24"/>
                <w:lang w:val="vi-VN"/>
              </w:rPr>
              <w:t>nguyên nhân dẫn đến tâm lí căng thẳng, hậu quả gặp phải.</w:t>
            </w:r>
          </w:p>
        </w:tc>
        <w:tc>
          <w:tcPr>
            <w:tcW w:w="73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8</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r>
              <w:rPr>
                <w:rFonts w:hint="default" w:ascii="Times New Roman" w:hAnsi="Times New Roman" w:cs="Times New Roman"/>
                <w:b/>
                <w:bCs/>
                <w:sz w:val="24"/>
                <w:szCs w:val="24"/>
                <w:lang w:val="vi-VN"/>
              </w:rPr>
              <w:t>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95"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551"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Phân biệt được những hành vi tâm lí căng thẳng</w:t>
            </w:r>
          </w:p>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Đưa ra cách giả quyết khi gặp tâm lí căng thẳng trong học tập và cuộc sống.</w:t>
            </w:r>
          </w:p>
        </w:tc>
        <w:tc>
          <w:tcPr>
            <w:tcW w:w="73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vi-VN"/>
              </w:rPr>
              <w:t>9</w:t>
            </w:r>
          </w:p>
        </w:tc>
        <w:tc>
          <w:tcPr>
            <w:tcW w:w="995"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r>
              <w:rPr>
                <w:rFonts w:hint="default" w:ascii="Times New Roman" w:hAnsi="Times New Roman" w:cs="Times New Roman"/>
                <w:b/>
                <w:bCs/>
                <w:sz w:val="24"/>
                <w:szCs w:val="24"/>
                <w:lang w:val="vi-VN"/>
              </w:rPr>
              <w:t>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Before w:val="1"/>
          <w:wBefore w:w="24" w:type="dxa"/>
          <w:wAfter w:w="0" w:type="auto"/>
          <w:trHeight w:val="1114" w:hRule="atLeast"/>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41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6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rPr>
              <w:t>Cách khắc phục tâm lí căng thẳng</w:t>
            </w:r>
            <w:r>
              <w:rPr>
                <w:rFonts w:hint="default" w:ascii="Times New Roman" w:hAnsi="Times New Roman" w:cs="Times New Roman"/>
                <w:b w:val="0"/>
                <w:bCs w:val="0"/>
                <w:sz w:val="24"/>
                <w:szCs w:val="24"/>
              </w:rPr>
              <w:t xml:space="preserve"> trong nhà trường và cộng đồng.</w:t>
            </w:r>
          </w:p>
        </w:tc>
        <w:tc>
          <w:tcPr>
            <w:tcW w:w="73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11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p>
        </w:tc>
        <w:tc>
          <w:tcPr>
            <w:tcW w:w="995" w:type="dxa"/>
            <w:gridSpan w:val="3"/>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c>
          <w:tcPr>
            <w:tcW w:w="155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bl>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- 101</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Thành tựu văn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Nghề thủ công truyền thống.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Di sản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nào thể hiện sự quan tâm, cảm thông và chia sẻ?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Lá lành đùm lá rách.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Kiến tha lâu đầy tổ.</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Tre già măng mọc.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Trêu chọc em bé vì thấy em khóc nhè.</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Hỏi han, giúp đỡ em bé tìm bố mẹ.</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mình còn phải đi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Cần coi trọng lời hứa trong mọi trường hợp.</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gặp vấn đề gì cả.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Sức khỏe tinh thần và thể chất.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Mối quan hệ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Giao tiếp xã hội.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quan tâm đến công việc của lớp.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Hôm nay không học thì ngày mai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có bạn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Cả 2 bạn H và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Hứa nhưng không thực hiện.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Nói một đằng làm một nẻo.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Thực hiện đúng những gì đã nói.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Tín ngưỡng thờ cúng Hùng Vương.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Thành nhà Hồ (Thanh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Nghi lễ then của dân tộc Tày, Nùng.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Trốn trong phòng để khóc.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kiếm sự giúp đỡ từ người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Âm thầm chịu đựng, không chia sẻ với ai.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Vùi mình vào chơi game để quên nối buồn.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rPr>
        <w:t>Dựa vào kiến thức đã học thế nào chữ tín, giữ chữ tín là gì? Biểu hiện của người biết giữ chữ tín?</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Giữ chữ tín giúp chúng ta điều gì? Liên hệ bản thân những việc làm biết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Tình huống (2 điểm):</w:t>
      </w:r>
      <w:r>
        <w:rPr>
          <w:rFonts w:hint="default" w:ascii="Times New Roman" w:hAnsi="Times New Roman" w:cs="Times New Roman"/>
          <w:sz w:val="24"/>
          <w:szCs w:val="24"/>
        </w:rPr>
        <w:t xml:space="preserve"> Trong buổi đào móng làm nhà, ông T có đào được chiếc bình cổ từ thời xa xưa rất có giá trị. Ông T rất vui mừng và nói rằng: “ Đồ vật nằm trong đất nhà ông là tài sản của gia đình ông, nên ông toàn quyền sử dụng”.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a. </w:t>
      </w:r>
      <w:r>
        <w:rPr>
          <w:rFonts w:hint="default" w:ascii="Times New Roman" w:hAnsi="Times New Roman" w:cs="Times New Roman"/>
          <w:sz w:val="24"/>
          <w:szCs w:val="24"/>
        </w:rPr>
        <w:t>Em có đồng tình với ý kiến của ông T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em chứng kiến trường hợp đó,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  Đề kiểm tra gồm 22 câu hỏi.</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- 102</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Nghi lễ then của dân tộc Tày, Nùng.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Tín ngưỡng thờ cúng Hùng Vương.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Thành nhà Hồ (Thanh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Vùi mình vào chơi game để quên nối buồn.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Âm thầm chịu đựng, không chia sẻ với ai.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Trốn trong phòng để khóc.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kiếm sự giúp đỡ từ người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Nói một đằng làm một nẻo.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Hứa nhưng không thực hiện.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Thực hiện đúng những gì đã nói.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nào thể hiện sự quan tâm, cảm thông và chia sẻ?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Lá lành đùm lá rách.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Kiến tha lâu đầy tổ.</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Động viên bạn suy nghĩ tích cực.</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VN"/>
        </w:rPr>
        <w:tab/>
        <w:t/>
      </w:r>
      <w:r>
        <w:rPr>
          <w:rFonts w:hint="default" w:ascii="Times New Roman" w:hAnsi="Times New Roman" w:cs="Times New Roman"/>
          <w:b/>
          <w:bCs/>
          <w:sz w:val="24"/>
          <w:szCs w:val="24"/>
          <w:lang w:val="vi-VN"/>
        </w:rPr>
        <w:tab/>
        <w:t/>
      </w:r>
      <w:r>
        <w:rPr>
          <w:rFonts w:hint="default" w:ascii="Times New Roman" w:hAnsi="Times New Roman" w:cs="Times New Roman"/>
          <w:b/>
          <w:bCs/>
          <w:sz w:val="24"/>
          <w:szCs w:val="24"/>
          <w:lang w:val="vi-VN"/>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Kệ bạn thân ai người ấy lo.</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ab/>
        <w:t/>
      </w:r>
      <w:r>
        <w:rPr>
          <w:rFonts w:hint="default" w:ascii="Times New Roman" w:hAnsi="Times New Roman" w:cs="Times New Roman"/>
          <w:b/>
          <w:bCs/>
          <w:sz w:val="24"/>
          <w:szCs w:val="24"/>
          <w:lang w:val="vi-VN"/>
        </w:rPr>
        <w:tab/>
        <w:t/>
      </w:r>
      <w:r>
        <w:rPr>
          <w:rFonts w:hint="default" w:ascii="Times New Roman" w:hAnsi="Times New Roman" w:cs="Times New Roman"/>
          <w:b/>
          <w:bCs/>
          <w:sz w:val="24"/>
          <w:szCs w:val="24"/>
          <w:lang w:val="vi-VN"/>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C thường xuyên mang sách Tiếng anh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Cả 2 bạn H và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có bạn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Hỏi han, giúp đỡ em bé tìm bố mẹ.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Trêu chọc em bé vì thấy em khóc nhè.</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ngơ vì không liên quan đến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quan tâm vì mình còn phải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quan tâm đến công việc của lớp.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Hôm nay không học thì ngày mai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Học trên lớp, về nhà không cần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Chủ động học tập, không cần ai nhắc nhở.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Giao tiếp xã hội.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Mối quan hệ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gặp vấn đề gì cả.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Nghề thủ công truyền thống.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Di sản văn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Thành tựu văn minh.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rPr>
        <w:t>Dựa vào kiến thức đã học thế nào chữ tín, giữ chữ tín là gì? Biểu hiện của người biết giữ chữ tín?</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Giữ chữ tín giúp chúng ta điều gì? Liên hệ bản thân những việc làm biết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Tình huống (2 điểm):</w:t>
      </w:r>
      <w:r>
        <w:rPr>
          <w:rFonts w:hint="default" w:ascii="Times New Roman" w:hAnsi="Times New Roman" w:cs="Times New Roman"/>
          <w:sz w:val="24"/>
          <w:szCs w:val="24"/>
        </w:rPr>
        <w:t xml:space="preserve"> Trong buổi đào móng làm nhà, ông T có đào được chiếc bình cổ từ thời xa xưa rất có giá trị. Ông T rất vui mừng và nói rằng: “ Đồ vật nằm trong đất nhà ông là tài sản của gia đình ông, nên ông toàn quyền sử dụng”.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a. </w:t>
      </w:r>
      <w:r>
        <w:rPr>
          <w:rFonts w:hint="default" w:ascii="Times New Roman" w:hAnsi="Times New Roman" w:cs="Times New Roman"/>
          <w:sz w:val="24"/>
          <w:szCs w:val="24"/>
        </w:rPr>
        <w:t>Em có đồng tình với ý kiến của ông T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em chứng kiến trường hợp đó, em sẽ làm gì?</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sz w:val="24"/>
          <w:szCs w:val="24"/>
          <w:lang w:val="vi"/>
        </w:rPr>
      </w:pPr>
      <w:r>
        <w:rPr>
          <w:rFonts w:hint="default" w:ascii="Times New Roman" w:hAnsi="Times New Roman" w:cs="Times New Roman"/>
          <w:b/>
          <w:sz w:val="24"/>
          <w:szCs w:val="24"/>
          <w:lang w:val="vi"/>
        </w:rPr>
        <w:br w:type="page"/>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- 103</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Nói một đằng làm một nẻo.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Hứa nhưng không thực hiện.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Thực hiện đúng những gì đã nói.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Hành động nào sau đây là biểu hiện của học tập tự giác,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tựu văn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Di sản văn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thủ công truyền thống.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Mối quan hệ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Giao tiếp xã hội.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gặp vấn đề gì cả.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Trêu chọc em bé vì thấy em khóc nhè.</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mình còn phải đi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ngơ vì không liên quan đến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Hỏi han, giúp đỡ em bé tìm bố mẹ.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Câu tục ngữ nào thể hiện sự quan tâm, cảm thông và chia sẻ?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Lá lành đùm lá rách.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Kiến tha lâu đầy tổ.</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bạn vì đó là quyền của bạn.</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có bạn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Cả 2 bạn H và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Tín ngưỡng thờ cúng Hùng Vương.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nhà Hồ (Thanh Hóa).</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Nghi lễ then của dân tộc Tày, Nùng.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Hôm nay không học thì ngày mai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quan tâm đến công việc của lớp.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Việc làm nào dưới đây thể hiện sự quan tâm, cảm thông và chia sẻ?</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Khi thấy bạn thân của mình bị tâm lí căng thẳng về học tập. Em sẽ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kiếm sự giúp đỡ từ người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Âm thầm chịu đựng, không chia sẻ với ai.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Vùi mình vào chơi game để quên nối buồn.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Trốn trong phòng để khóc.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b/>
          <w:bCs/>
          <w:sz w:val="24"/>
          <w:szCs w:val="24"/>
          <w:lang w:val="vi-VN"/>
        </w:rPr>
        <w:t xml:space="preserve"> (3 điểm):</w:t>
      </w:r>
      <w:r>
        <w:rPr>
          <w:rFonts w:hint="default" w:ascii="Times New Roman" w:hAnsi="Times New Roman" w:cs="Times New Roman"/>
          <w:sz w:val="24"/>
          <w:szCs w:val="24"/>
        </w:rPr>
        <w:t xml:space="preserve"> Dựa vào kiến thức đã học thế nào chữ tín, giữ chữ tín là gì? Biểu hiện của người biết giữ chữ tín?</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Giữ chữ tín giúp chúng ta điều gì? Liên hệ bản thân những việc làm biết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Tình huống (2 điểm):</w:t>
      </w:r>
      <w:r>
        <w:rPr>
          <w:rFonts w:hint="default" w:ascii="Times New Roman" w:hAnsi="Times New Roman" w:cs="Times New Roman"/>
          <w:sz w:val="24"/>
          <w:szCs w:val="24"/>
        </w:rPr>
        <w:t xml:space="preserve"> Trong buổi đào móng làm nhà, ông T có đào được chiếc bình cổ từ thời xa xưa rất có giá trị. Ông T rất vui mừng và nói rằng: “ Đồ vật nằm trong đất nhà ông là tài sản của gia đình ông, nên ông toàn quyền sử dụng”.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a. </w:t>
      </w:r>
      <w:r>
        <w:rPr>
          <w:rFonts w:hint="default" w:ascii="Times New Roman" w:hAnsi="Times New Roman" w:cs="Times New Roman"/>
          <w:sz w:val="24"/>
          <w:szCs w:val="24"/>
        </w:rPr>
        <w:t>Em có đồng tình với ý kiến của ông T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em chứng kiến trường hợp đó,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
        </w:rPr>
      </w:pPr>
      <w:r>
        <w:rPr>
          <w:rFonts w:hint="default" w:ascii="Times New Roman" w:hAnsi="Times New Roman" w:cs="Times New Roman"/>
          <w:b/>
          <w:bCs/>
          <w:sz w:val="24"/>
          <w:szCs w:val="24"/>
          <w:lang w:val="vi-VN"/>
        </w:rPr>
        <w:t xml:space="preserve">  Đề kiểm tra gồm 22 câu hỏi.</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w:t>
      </w: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- 104</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Biểu hiện nào thể hiện việc giữ chữ tín của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Thực hiện đúng những gì đã nói.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Hứa nhưng không thực hiện.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Nói một đằng làm một nẻo.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C thường xuyên mang sách Tiếng anh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Mình sẽ tìm được những người bạn tốt!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học thế này sẽ thi trượt mất!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Mối quan hệ xã hội.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gặp vấn đề gì cả.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Giao tiếp xã hội.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Nghi lễ then của dân tộc Tày, Nùng.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Thành nhà Hồ (Thanh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Tín ngưỡng thờ cúng Hùng Vương.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thường chế giễu, trêu chọc người khuyết tật.</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Hôm nay không học thì ngày mai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quan tâm đến công việc của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Âm thầm chịu đựng, không chia sẻ với ai.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Vùi mình vào chơi game để quên nối buồn.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kiếm sự giúp đỡ từ người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Trốn trong phòng để khóc.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Câu tục ngữ nào thể hiện sự quan tâm, cảm thông và chia sẻ?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Kiến tha lâu đầy tổ.</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Lá lành đùm lá rách.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tựu văn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Di sản văn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thủ công truyền thống.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ngơ vì không liên quan đến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Trêu chọc em bé vì thấy em khóc nhè.</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mình còn phải đi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Hỏi han, giúp đỡ em bé tìm bố mẹ.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Liêm khiết.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Cả 2 bạn H và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có bạn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rPr>
        <w:t xml:space="preserve"> Dựa vào kiến thức đã học thế nào chữ tín, giữ chữ tín là gì? Biểu hiện của người biết giữ chữ tín?Giữ chữ tín giúp chúng ta điều gì? Liên hệ bản thân những việc làm biết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Tình huống (2 điểm):</w:t>
      </w:r>
      <w:r>
        <w:rPr>
          <w:rFonts w:hint="default" w:ascii="Times New Roman" w:hAnsi="Times New Roman" w:cs="Times New Roman"/>
          <w:sz w:val="24"/>
          <w:szCs w:val="24"/>
        </w:rPr>
        <w:t xml:space="preserve"> Trong buổi đào móng làm nhà, ông T có đào được chiếc bình cổ từ thời xa xưa rất có giá trị. Ông T rất vui mừng và nói rằng: “ Đồ vật nằm trong đất nhà ông là tài sản của gia đình ông, nên ông toàn quyền sử dụng”.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a. </w:t>
      </w:r>
      <w:r>
        <w:rPr>
          <w:rFonts w:hint="default" w:ascii="Times New Roman" w:hAnsi="Times New Roman" w:cs="Times New Roman"/>
          <w:sz w:val="24"/>
          <w:szCs w:val="24"/>
        </w:rPr>
        <w:t>Em có đồng tình với ý kiến của ông T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em chứng kiến trường hợp đó, em sẽ làm gì?</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br w:type="page"/>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vi-VN"/>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- 201</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Thực hiện đúng những gì đã nói.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tin tưởng mọi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Hứa nhưng không thực hiện.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Nói một đằng làm một nẻo.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Bạn nào dưới đây đã biết cách học tập tự giác,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Mối quan hệ xã hội.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Giao tiếp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gặp vấn đề gì cả.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tựu văn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Di sản văn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thủ công truyền thống.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Nghi lễ then của dân tộc Tày, Nùng.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nhà Hồ (Thanh Hóa).</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Tín ngưỡng thờ cúng Hùng Vương.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Cả 2 bạn H và P.</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Bạn P.</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có bạn nào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Khi thấy bạn thân của mình bị tâm lí căng thẳng về học tập. Em sẽ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kiếm sự giúp đỡ từ người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Trốn trong phòng để khóc.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Âm thầm chịu đựng, không chia sẻ với ai.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Vùi mình vào chơi game để quên nối buồn.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Trêu chọc em bé vì thấy em khóc nhè.</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Hỏi han, giúp đỡ em bé tìm bố mẹ.</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mình còn phải đi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quan tâm đến công việc của lớp.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Chủ động học tập, không cần ai nhắc nhở.</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Học trên lớp, về nhà không cần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Hôm nay không học thì ngày mai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Giữ chữ tín.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Câu tục ngữ nào thể hiện sự quan tâm, cảm thông và chia sẻ?</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Lá lành đùm lá rách.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Kiến tha lâu đầy tổ.</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CÂU HỎI</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color w:val="000000"/>
          <w:sz w:val="24"/>
          <w:szCs w:val="24"/>
          <w:lang w:val="vi-VN"/>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1</w:t>
      </w:r>
      <w:r>
        <w:rPr>
          <w:rFonts w:hint="default" w:ascii="Times New Roman" w:hAnsi="Times New Roman" w:cs="Times New Roman"/>
          <w:b/>
          <w:sz w:val="24"/>
          <w:szCs w:val="24"/>
          <w:lang w:val="vi-VN"/>
        </w:rPr>
        <w:t xml:space="preserve">. (3 điểm): </w:t>
      </w:r>
      <w:r>
        <w:rPr>
          <w:rFonts w:hint="default" w:ascii="Times New Roman" w:hAnsi="Times New Roman" w:cs="Times New Roman"/>
          <w:b w:val="0"/>
          <w:bCs/>
          <w:color w:val="000000"/>
          <w:sz w:val="24"/>
          <w:szCs w:val="24"/>
          <w:lang w:val="vi-VN"/>
        </w:rPr>
        <w:t xml:space="preserve">Thế nào là di sản văn hóa? Có mấy loại di sản văn hóa? Chúng ta cần làm gì để bảo tồn di sản văn hóa?  Lấy 1 ví dụ về di sản văn hóa vật thể và di sản văn hóa phi vật thể? </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val="0"/>
          <w:sz w:val="24"/>
          <w:szCs w:val="24"/>
          <w:lang w:val="vi-VN"/>
        </w:rPr>
      </w:pPr>
      <w:r>
        <w:rPr>
          <w:rFonts w:hint="default" w:ascii="Times New Roman" w:hAnsi="Times New Roman" w:cs="Times New Roman"/>
          <w:b/>
          <w:sz w:val="24"/>
          <w:szCs w:val="24"/>
          <w:lang w:val="vi-VN"/>
        </w:rPr>
        <w:t>Câu 22.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7"/>
          <w:rFonts w:hint="default" w:ascii="Times New Roman" w:hAnsi="Times New Roman" w:cs="Times New Roman"/>
          <w:sz w:val="24"/>
          <w:szCs w:val="24"/>
          <w:u w:val="none"/>
        </w:rPr>
        <w:t xml:space="preserve"> </w:t>
      </w:r>
      <w:r>
        <w:rPr>
          <w:rFonts w:hint="default" w:ascii="Times New Roman" w:hAnsi="Times New Roman" w:cs="Times New Roman"/>
          <w:b w:val="0"/>
          <w:bCs w:val="0"/>
          <w:sz w:val="24"/>
          <w:szCs w:val="24"/>
          <w:lang w:val="vi-VN"/>
        </w:rPr>
        <w:t xml:space="preserve">L được cô giáo giao nhiệm vụ kèm M môn Toán để bạn có kết quả tốt hơn. Chiều nay được nghỉ L bảo M qua nhà làm một số bài tập để ôn luyện cho kì kiểm tra sắp tới. M hứa với L chiều sẽ qua, nhưng đến chiều M ngủ quên và khi tỉnh dậy đã muộn, M nghĩ “ Muộn thế này chắc L không đợi đâu, thôi hôm khác học cũng được”.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en-US"/>
        </w:rPr>
        <w:t xml:space="preserve"> Em có </w:t>
      </w:r>
      <w:r>
        <w:rPr>
          <w:rFonts w:hint="default" w:ascii="Times New Roman" w:hAnsi="Times New Roman" w:cs="Times New Roman"/>
          <w:sz w:val="24"/>
          <w:szCs w:val="24"/>
          <w:lang w:val="vi-VN"/>
        </w:rPr>
        <w:t>đồng tình với suy nghĩ của bạn M không</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 xml:space="preserve"> Vì sao?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b.</w:t>
      </w:r>
      <w:r>
        <w:rPr>
          <w:rFonts w:hint="default" w:ascii="Times New Roman" w:hAnsi="Times New Roman" w:cs="Times New Roman"/>
          <w:sz w:val="24"/>
          <w:szCs w:val="24"/>
          <w:lang w:val="en-US"/>
        </w:rPr>
        <w:t xml:space="preserve"> Nếu em là</w:t>
      </w:r>
      <w:r>
        <w:rPr>
          <w:rFonts w:hint="default" w:ascii="Times New Roman" w:hAnsi="Times New Roman" w:cs="Times New Roman"/>
          <w:sz w:val="24"/>
          <w:szCs w:val="24"/>
          <w:lang w:val="vi-VN"/>
        </w:rPr>
        <w:t xml:space="preserve"> L em sẽ làm gì? </w:t>
      </w:r>
    </w:p>
    <w:p>
      <w:pPr>
        <w:keepNext w:val="0"/>
        <w:keepLines w:val="0"/>
        <w:pageBreakBefore w:val="0"/>
        <w:tabs>
          <w:tab w:val="left" w:pos="5387"/>
        </w:tabs>
        <w:kinsoku/>
        <w:wordWrap/>
        <w:overflowPunct/>
        <w:topLinePunct w:val="0"/>
        <w:bidi w:val="0"/>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- 202</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Giao tiếp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gặp vấn đề gì cả.</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Mối quan hệ xã hội.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Thành tựu văn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Di sản văn hóa.</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thủ công truyền thống.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Hỏi han, giúp đỡ em bé tìm bố mẹ.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mình còn phải đi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Trêu chọc em bé vì thấy em khóc nhè.</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Thành nhà Hồ (Thanh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Nghi lễ then của dân tộc Tày, Nùng.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Tín ngưỡng thờ cúng Hùng Vương.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có bạn nào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Cả 2 bạn H và 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Hứa nhưng không thực hiện.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Nói một đằng làm một nẻo.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Thực hiện đúng những gì đã nói.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tin tưởng mọi người.</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quan tâm đến công việc của lớp.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Hôm nay không học thì ngày mai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Vùi mình vào chơi game để quên nối buồn.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Âm thầm chịu đựng, không chia sẻ với ai.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kiếm sự giúp đỡ từ người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Trốn trong phòng để khóc.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Câu tục ngữ nào thể hiện sự quan tâm, cảm thông và chia sẻ trong các câu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Kiến tha lâu đầy tổ.</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Lá lành đùm lá rách.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Giữ chữ tín.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cần giữ lời hứa với khách hàng cũ.</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CÂU HỎI</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color w:val="000000"/>
          <w:sz w:val="24"/>
          <w:szCs w:val="24"/>
          <w:lang w:val="vi-VN"/>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1</w:t>
      </w:r>
      <w:r>
        <w:rPr>
          <w:rFonts w:hint="default" w:ascii="Times New Roman" w:hAnsi="Times New Roman" w:cs="Times New Roman"/>
          <w:b/>
          <w:sz w:val="24"/>
          <w:szCs w:val="24"/>
          <w:lang w:val="vi-VN"/>
        </w:rPr>
        <w:t xml:space="preserve">. (3 điểm): </w:t>
      </w:r>
      <w:r>
        <w:rPr>
          <w:rFonts w:hint="default" w:ascii="Times New Roman" w:hAnsi="Times New Roman" w:cs="Times New Roman"/>
          <w:b w:val="0"/>
          <w:bCs/>
          <w:color w:val="000000"/>
          <w:sz w:val="24"/>
          <w:szCs w:val="24"/>
          <w:lang w:val="vi-VN"/>
        </w:rPr>
        <w:t xml:space="preserve">Thế nào là di sản văn hóa? Có mấy loại di sản văn hóa? Chúng ta cần làm gì để bảo tồn di sản văn hóa?  Lấy 1 ví dụ về di sản văn hóa vật thể và di sản văn hóa phi vật thể? </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val="0"/>
          <w:sz w:val="24"/>
          <w:szCs w:val="24"/>
          <w:lang w:val="vi-VN"/>
        </w:rPr>
      </w:pPr>
      <w:r>
        <w:rPr>
          <w:rFonts w:hint="default" w:ascii="Times New Roman" w:hAnsi="Times New Roman" w:cs="Times New Roman"/>
          <w:b/>
          <w:sz w:val="24"/>
          <w:szCs w:val="24"/>
          <w:lang w:val="vi-VN"/>
        </w:rPr>
        <w:t>Câu 22.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7"/>
          <w:rFonts w:hint="default" w:ascii="Times New Roman" w:hAnsi="Times New Roman" w:cs="Times New Roman"/>
          <w:sz w:val="24"/>
          <w:szCs w:val="24"/>
          <w:u w:val="none"/>
        </w:rPr>
        <w:t xml:space="preserve"> </w:t>
      </w:r>
      <w:r>
        <w:rPr>
          <w:rFonts w:hint="default" w:ascii="Times New Roman" w:hAnsi="Times New Roman" w:cs="Times New Roman"/>
          <w:b w:val="0"/>
          <w:bCs w:val="0"/>
          <w:sz w:val="24"/>
          <w:szCs w:val="24"/>
          <w:lang w:val="vi-VN"/>
        </w:rPr>
        <w:t xml:space="preserve">L được cô giáo giao nhiệm vụ kèm M môn Toán để bạn có kết quả tốt hơn. Chiều nay được nghỉ L bảo M qua nhà làm một số bài tập để ôn luyện cho kì kiểm tra sắp tới. M hứa với L chiều sẽ qua, nhưng đến chiều M ngủ quên và khi tỉnh dậy đã muộn, M nghĩ “ Muộn thế này chắc L không đợi đâu, thôi hôm khác học cũng được”.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en-US"/>
        </w:rPr>
        <w:t xml:space="preserve"> Em có </w:t>
      </w:r>
      <w:r>
        <w:rPr>
          <w:rFonts w:hint="default" w:ascii="Times New Roman" w:hAnsi="Times New Roman" w:cs="Times New Roman"/>
          <w:sz w:val="24"/>
          <w:szCs w:val="24"/>
          <w:lang w:val="vi-VN"/>
        </w:rPr>
        <w:t>đồng tình với suy nghĩ của bạn M không</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 xml:space="preserve"> Vì sao?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b.</w:t>
      </w:r>
      <w:r>
        <w:rPr>
          <w:rFonts w:hint="default" w:ascii="Times New Roman" w:hAnsi="Times New Roman" w:cs="Times New Roman"/>
          <w:sz w:val="24"/>
          <w:szCs w:val="24"/>
          <w:lang w:val="en-US"/>
        </w:rPr>
        <w:t xml:space="preserve"> Nếu em là</w:t>
      </w:r>
      <w:r>
        <w:rPr>
          <w:rFonts w:hint="default" w:ascii="Times New Roman" w:hAnsi="Times New Roman" w:cs="Times New Roman"/>
          <w:sz w:val="24"/>
          <w:szCs w:val="24"/>
          <w:lang w:val="vi-VN"/>
        </w:rPr>
        <w:t xml:space="preserve"> L em sẽ làm gì? </w:t>
      </w:r>
    </w:p>
    <w:p>
      <w:pPr>
        <w:keepNext w:val="0"/>
        <w:keepLines w:val="0"/>
        <w:pageBreakBefore w:val="0"/>
        <w:tabs>
          <w:tab w:val="left" w:pos="5387"/>
        </w:tabs>
        <w:kinsoku/>
        <w:wordWrap/>
        <w:overflowPunct/>
        <w:topLinePunct w:val="0"/>
        <w:bidi w:val="0"/>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- 203</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Động viên bạn suy nghĩ tích cực.</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Kệ bạn thân ai người ấy lo.</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Hỏi han, giúp đỡ em bé tìm bố mẹ.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Trêu chọc em bé vì thấy em khóc nhè.</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mình còn phải đi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Nghề thủ công truyền thống.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Thành tựu văn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Truyền thống gia đình.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Di sản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A luôn hăng hái tham gia phát biểu để xây dựng bài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Giữ chữ tín.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Hôm nay không học thì ngày mai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quan tâm đến công việc của lớp.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Trốn trong phòng để khóc.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kiếm sự giúp đỡ từ người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Vùi mình vào chơi game để quên nối buồn.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Âm thầm chịu đựng, không chia sẻ với ai.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Chị G tuyên truyền những thông tin sai lệch về văn hóa quê hương trên Fakebook.</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Câu tục ngữ nào thể hiện sự quan tâm, cảm thông và chia sẻ trong các câu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Tre già măng mọc.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Kiến tha lâu đầy tổ.</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Lá lành đùm lá rách.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Cả 2 bạn H và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có bạn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Thực hiện đúng những gì đã nói.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Hứa nhưng không thực hiện.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Nói một đằng làm một nẻo.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Thành nhà Hồ (Thanh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Nghi lễ then của dân tộc Tày, Nùng.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Tín ngưỡng thờ cúng Hùng Vương.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Sức khỏe tinh thần và thể chất.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Giao tiếp xã hội.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gặp vấn đề gì cả.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Mối quan hệ xã hội.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Trong giờ kiểm tra môn toán, P đã cho Q chép bài.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CÂU HỎI</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color w:val="000000"/>
          <w:sz w:val="24"/>
          <w:szCs w:val="24"/>
          <w:lang w:val="vi-VN"/>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1</w:t>
      </w:r>
      <w:r>
        <w:rPr>
          <w:rFonts w:hint="default" w:ascii="Times New Roman" w:hAnsi="Times New Roman" w:cs="Times New Roman"/>
          <w:b/>
          <w:sz w:val="24"/>
          <w:szCs w:val="24"/>
          <w:lang w:val="vi-VN"/>
        </w:rPr>
        <w:t xml:space="preserve">. (3 điểm): </w:t>
      </w:r>
      <w:r>
        <w:rPr>
          <w:rFonts w:hint="default" w:ascii="Times New Roman" w:hAnsi="Times New Roman" w:cs="Times New Roman"/>
          <w:b w:val="0"/>
          <w:bCs/>
          <w:color w:val="000000"/>
          <w:sz w:val="24"/>
          <w:szCs w:val="24"/>
          <w:lang w:val="vi-VN"/>
        </w:rPr>
        <w:t xml:space="preserve">Thế nào là di sản văn hóa? Có mấy loại di sản văn hóa? Chúng ta cần làm gì để bảo tồn di sản văn hóa?  Lấy 1 ví dụ về di sản văn hóa vật thể và di sản văn hóa phi vật thể? </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val="0"/>
          <w:sz w:val="24"/>
          <w:szCs w:val="24"/>
          <w:lang w:val="vi-VN"/>
        </w:rPr>
      </w:pPr>
      <w:r>
        <w:rPr>
          <w:rFonts w:hint="default" w:ascii="Times New Roman" w:hAnsi="Times New Roman" w:cs="Times New Roman"/>
          <w:b/>
          <w:sz w:val="24"/>
          <w:szCs w:val="24"/>
          <w:lang w:val="vi-VN"/>
        </w:rPr>
        <w:t>Câu 22.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7"/>
          <w:rFonts w:hint="default" w:ascii="Times New Roman" w:hAnsi="Times New Roman" w:cs="Times New Roman"/>
          <w:sz w:val="24"/>
          <w:szCs w:val="24"/>
          <w:u w:val="none"/>
        </w:rPr>
        <w:t xml:space="preserve"> </w:t>
      </w:r>
      <w:r>
        <w:rPr>
          <w:rFonts w:hint="default" w:ascii="Times New Roman" w:hAnsi="Times New Roman" w:cs="Times New Roman"/>
          <w:b w:val="0"/>
          <w:bCs w:val="0"/>
          <w:sz w:val="24"/>
          <w:szCs w:val="24"/>
          <w:lang w:val="vi-VN"/>
        </w:rPr>
        <w:t xml:space="preserve">L được cô giáo giao nhiệm vụ kèm M môn Toán để bạn có kết quả tốt hơn. Chiều nay được nghỉ L bảo M qua nhà làm một số bài tập để ôn luyện cho kì kiểm tra sắp tới. M hứa với L chiều sẽ qua, nhưng đến chiều M ngủ quên và khi tỉnh dậy đã muộn, M nghĩ “ Muộn thế này chắc L không đợi đâu, thôi hôm khác học cũng được”.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en-US"/>
        </w:rPr>
        <w:t xml:space="preserve"> Em có </w:t>
      </w:r>
      <w:r>
        <w:rPr>
          <w:rFonts w:hint="default" w:ascii="Times New Roman" w:hAnsi="Times New Roman" w:cs="Times New Roman"/>
          <w:sz w:val="24"/>
          <w:szCs w:val="24"/>
          <w:lang w:val="vi-VN"/>
        </w:rPr>
        <w:t>đồng tình với suy nghĩ của bạn M không</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 xml:space="preserve"> Vì sao?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b.</w:t>
      </w:r>
      <w:r>
        <w:rPr>
          <w:rFonts w:hint="default" w:ascii="Times New Roman" w:hAnsi="Times New Roman" w:cs="Times New Roman"/>
          <w:sz w:val="24"/>
          <w:szCs w:val="24"/>
          <w:lang w:val="en-US"/>
        </w:rPr>
        <w:t xml:space="preserve"> Nếu em là</w:t>
      </w:r>
      <w:r>
        <w:rPr>
          <w:rFonts w:hint="default" w:ascii="Times New Roman" w:hAnsi="Times New Roman" w:cs="Times New Roman"/>
          <w:sz w:val="24"/>
          <w:szCs w:val="24"/>
          <w:lang w:val="vi-VN"/>
        </w:rPr>
        <w:t xml:space="preserve"> L em sẽ làm gì? </w:t>
      </w:r>
    </w:p>
    <w:p>
      <w:pPr>
        <w:keepNext w:val="0"/>
        <w:keepLines w:val="0"/>
        <w:pageBreakBefore w:val="0"/>
        <w:tabs>
          <w:tab w:val="left" w:pos="5387"/>
        </w:tabs>
        <w:kinsoku/>
        <w:wordWrap/>
        <w:overflowPunct/>
        <w:topLinePunct w:val="0"/>
        <w:bidi w:val="0"/>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p>
    <w:tbl>
      <w:tblPr>
        <w:tblStyle w:val="6"/>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GDCD7 - CKI - 204</w:t>
            </w:r>
          </w:p>
        </w:tc>
        <w:tc>
          <w:tcPr>
            <w:tcW w:w="611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7</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it-IT"/>
              </w:rPr>
            </w:pPr>
          </w:p>
        </w:tc>
      </w:tr>
    </w:tbl>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 xml:space="preserve">5.0 </w:t>
      </w:r>
      <w:r>
        <w:rPr>
          <w:rStyle w:val="9"/>
          <w:rFonts w:hint="default" w:ascii="Times New Roman" w:hAnsi="Times New Roman" w:cs="Times New Roman"/>
          <w:color w:val="000000" w:themeColor="text1"/>
          <w:sz w:val="24"/>
          <w:szCs w:val="24"/>
          <w14:textFill>
            <w14:solidFill>
              <w14:schemeClr w14:val="tx1"/>
            </w14:solidFill>
          </w14:textFill>
        </w:rPr>
        <w:t>điểm)</w:t>
      </w:r>
      <w:r>
        <w:rPr>
          <w:rStyle w:val="9"/>
          <w:rFonts w:hint="default" w:ascii="Times New Roman" w:hAnsi="Times New Roman" w:cs="Times New Roman"/>
          <w:color w:val="000000" w:themeColor="text1"/>
          <w:sz w:val="24"/>
          <w:szCs w:val="24"/>
          <w:lang w:val="vi-VN"/>
          <w14:textFill>
            <w14:solidFill>
              <w14:schemeClr w14:val="tx1"/>
            </w14:solidFill>
          </w14:textFill>
        </w:rPr>
        <w:t>:</w:t>
      </w:r>
      <w:r>
        <w:rPr>
          <w:rStyle w:val="9"/>
          <w:rFonts w:hint="default" w:ascii="Times New Roman" w:hAnsi="Times New Roman" w:cs="Times New Roman"/>
          <w:color w:val="000000" w:themeColor="text1"/>
          <w:sz w:val="24"/>
          <w:szCs w:val="24"/>
          <w14:textFill>
            <w14:solidFill>
              <w14:schemeClr w14:val="tx1"/>
            </w14:solidFill>
          </w14:textFill>
        </w:rPr>
        <w:t xml:space="preserve"> </w:t>
      </w:r>
      <w:r>
        <w:rPr>
          <w:rStyle w:val="9"/>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Dựa vào nội dung đã học em hãy cho biết tự giác học tập là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Chủ động học tập, không cần ai nhắc nhở.</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Học trên lớp, về nhà không cần học.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Hôm nay không học thì ngày mai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quan tâm đến công việc của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Biểu hiện nào thể hiện việc giữ chữ tín của con người?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Nói một đằng làm một nẻo.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Hứa nhưng không thực hiện.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tin tưởng mọi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Thực hiện đúng những gì đã nói.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nào thể hiện sự quan tâm, cảm thông và chia sẻ?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Tre già măng mọc.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Lá lành đùm lá rách.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Kiến tha lâu đầy tổ.</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Hành động nào sau đây là biểu hiện của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Trước giờ đi học mới soạn sách, vở.</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Luôn cố gắng, vượt khó, kiên trì trong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Trong giờ kiểm tra, nhìn bài bạn để đạt được điểm cao.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để bố mẹ gọi dậy đi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sản phẩm vật chất và tinh thần có giá trị lịch sử, văn hóa, khoa học được lưu truyền từ thế hệ này qua thế hệ khác.” là nội dung của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Di sản văn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Nghề thủ công truyền thống.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Thành tựu văn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Truyền thống gia đình.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Trên đường đi học, T thấy một em bé đang khóc vì bị lạc bố mẹ. Nếu là T, em nên lựa chọn cách ứng xử nào cho phù hợp?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mình còn phải đi học.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Trêu chọc em bé vì thấy em khóc nhè.</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ngơ vì không liên quan đến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Hỏi han, giúp đỡ em bé tìm bố mẹ.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“Coi trọng lòng tin của mọi người đối với mình, biết trọng lời hứa và tin tưởng nhau.” là biểu hiện của đức tính nào?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Liêm khiết.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Giữ chữ tín.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Di sản nào sau đây được xếp vào nhóm di sản văn hóa vật thể?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Nghi lễ then của dân tộc Tày, Nùng.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Tín ngưỡng thờ cúng Hùng Vương.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Thành nhà Hồ (Thanh Hóa).</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Nghệ thuật Đờn ca t</w:t>
      </w:r>
      <w:r>
        <w:rPr>
          <w:rFonts w:hint="default" w:ascii="Times New Roman" w:hAnsi="Times New Roman" w:cs="Times New Roman"/>
          <w:sz w:val="24"/>
          <w:szCs w:val="24"/>
          <w:lang w:val="vi-VN"/>
        </w:rPr>
        <w:t>ài</w:t>
      </w:r>
      <w:r>
        <w:rPr>
          <w:rFonts w:hint="default" w:ascii="Times New Roman" w:hAnsi="Times New Roman" w:cs="Times New Roman"/>
          <w:sz w:val="24"/>
          <w:szCs w:val="24"/>
        </w:rPr>
        <w:t xml:space="preserve"> tử Nam Bộ.</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Việc làm của nhân vật nào thể hiện niềm tự hào về truyền thống quê hương?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G tuyên truyền những thông tin sai lệch về văn hóa quê hương trên Fakebook.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Bà P tăng giá cả hàng hóa gấp nhiều lần khi bán cho khách du lịch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lập nhóm tìm hiểu truyền thống yêu nước của thành phố nơi mình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M xấu hổ về nghề làm gốm của địa phương vì cho rằng nghề này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Hành vi nào dưới đây là biểu hiện của truyền thống yêu nước?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Q hào hứng đăng kí tham gia nghĩa vụ quân sự khi đủ tuổi (18 tuổi).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khi gặp công việc nặng nhọc, anh P thường bỏ cuộc.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thường xuyên trốn học, không làm bài tập về nhà.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được nhận danh hiệu nhân viên lao động xuất sắc vì sự chăm chỉ.</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Em đồng tình với ý kiến nào dưới đây về việc giữ chữ tín?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giữ lời hứa khi có điều kiện thực hiện.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cần giữ lời hứa với khách hàng cũ.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coi trọng lời hứa trong mọi trường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cần giữ chữ tín đối với những hợp đồng quan trọng.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Khi rơi vào trạng thái căng thẳng, sợ hãi. Em nên chọn cách ứng xử nào dưới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Âm thầm chịu đựng, không chia sẻ với ai.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Vùi mình vào chơi game để quên nối buồn.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kiếm sự giúp đỡ từ người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Trốn trong phòng để khóc.</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nói nào trong các câu nói sau thể hiện thái độ tích cực?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Chẳng ai quan tâm đến mình cả</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Mình sẽ tìm được những người bạn tốt</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Mình làm gì cũng thất bại</w:t>
      </w:r>
      <w:r>
        <w:rPr>
          <w:rFonts w:hint="default" w:ascii="Times New Roman" w:hAnsi="Times New Roman" w:cs="Times New Roman"/>
          <w:sz w:val="24"/>
          <w:szCs w:val="24"/>
          <w:lang w:val="vi-VN"/>
        </w:rPr>
        <w: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Mình học thế này sẽ thi trượt mất</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Khi thấy bạn thân của mình bị tâm lí căng thẳng về học tập. Em sẽ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bài cho bạn để bạn không phải căng thẳng.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Động viên bạn suy nghĩ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Kệ bạn thân ai người ấy lo.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Cho bạn chép bài khi đến giờ kiểm tra.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Bạn nào dưới đây đã biết cách học tập tự giác, tích cực?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A luôn hăng hái tham gia phát biểu để xây dựng bài học</w:t>
      </w:r>
      <w:r>
        <w:rPr>
          <w:rFonts w:hint="default" w:ascii="Times New Roman" w:hAnsi="Times New Roman"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N ngồi vào bàn học đúng giờ nhưng tay vẫn cầm điện thoại nhắn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Q thường nhờ các bạn học giỏi trong lớp làm giúp bài tập rồi chép.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C thường xuyên mang sách </w:t>
      </w:r>
      <w:r>
        <w:rPr>
          <w:rFonts w:hint="default" w:ascii="Times New Roman" w:hAnsi="Times New Roman" w:cs="Times New Roman"/>
          <w:sz w:val="24"/>
          <w:szCs w:val="24"/>
          <w:lang w:val="vi-VN"/>
        </w:rPr>
        <w:t>t</w:t>
      </w:r>
      <w:r>
        <w:rPr>
          <w:rFonts w:hint="default" w:ascii="Times New Roman" w:hAnsi="Times New Roman" w:cs="Times New Roman"/>
          <w:sz w:val="24"/>
          <w:szCs w:val="24"/>
        </w:rPr>
        <w:t xml:space="preserve">iếng </w:t>
      </w:r>
      <w:r>
        <w:rPr>
          <w:rFonts w:hint="default" w:ascii="Times New Roman" w:hAnsi="Times New Roman" w:cs="Times New Roman"/>
          <w:sz w:val="24"/>
          <w:szCs w:val="24"/>
          <w:lang w:val="vi-VN"/>
        </w:rPr>
        <w:t>A</w:t>
      </w:r>
      <w:r>
        <w:rPr>
          <w:rFonts w:hint="default" w:ascii="Times New Roman" w:hAnsi="Times New Roman" w:cs="Times New Roman"/>
          <w:sz w:val="24"/>
          <w:szCs w:val="24"/>
        </w:rPr>
        <w:t>nh ra làm bài trong các giờ học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Trong giờ học môn Ngữ văn, mặc dù hiểu bài và biết câu trả lời nhưng bạn C không giơ tay phát biểu. Nếu là bạn của C, em sẽ lựa chọn phương án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bạn mạnh dạn, tự tin giơ tay phát biểu.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bạn vì đó là quyền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không phải việc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Xem đáp án của bạn và mình trả lời hộ bạn</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Những người trải qua mức độ căng thẳng tâm lí cao hoặc căng thẳng trong một thời gian dài có thể gặp các vấn đề về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Giao tiếp xã hội.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Sức khỏe tinh thần và thể chất.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gặp vấn đề gì cả.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Mối quan hệ xã hội.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Thấy H hay chọn điệu dân ca quan họ để biểu diễn ở các ngày lễ của trường, P không thích và muốn H chọn những bài hát hiện đại, sôi động. H từ chối và giải thích: “</w:t>
      </w:r>
      <w:r>
        <w:rPr>
          <w:rFonts w:hint="default" w:ascii="Times New Roman" w:hAnsi="Times New Roman" w:cs="Times New Roman"/>
          <w:sz w:val="24"/>
          <w:szCs w:val="24"/>
          <w:lang w:val="vi-VN"/>
        </w:rPr>
        <w:t>D</w:t>
      </w:r>
      <w:r>
        <w:rPr>
          <w:rFonts w:hint="default" w:ascii="Times New Roman" w:hAnsi="Times New Roman" w:cs="Times New Roman"/>
          <w:sz w:val="24"/>
          <w:szCs w:val="24"/>
        </w:rPr>
        <w:t>ân ca quan họ là sản phẩm đại diện, tiêu biểu cho gia tài văn hóa của vùng đất Bắc Ninh. Mình muốn giới thiệu loại hình dân ca độc đáo này tới mọi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Trong trường hợp trên, bạn học sinh nào đã biết trân trọng, gìn giữ di sản văn hóa dân ca quan họ?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có bạn nào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Cả 2 bạn H và 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Nội dung nào </w:t>
      </w:r>
      <w:r>
        <w:rPr>
          <w:rFonts w:hint="default" w:ascii="Times New Roman" w:hAnsi="Times New Roman" w:cs="Times New Roman"/>
          <w:b/>
          <w:bCs/>
          <w:sz w:val="24"/>
          <w:szCs w:val="24"/>
        </w:rPr>
        <w:t>không</w:t>
      </w:r>
      <w:r>
        <w:rPr>
          <w:rFonts w:hint="default" w:ascii="Times New Roman" w:hAnsi="Times New Roman" w:cs="Times New Roman"/>
          <w:sz w:val="24"/>
          <w:szCs w:val="24"/>
        </w:rPr>
        <w:t xml:space="preserve"> phản ánh đúng ý nghĩa của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Khiến cho các mối quan hệ sẽ trở nên tốt đẹp và bền vững hơn.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con người có động lực vượt qua những khó khăn, thử thách.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cuộc sống tràn ngập tình yêu thương, niềm vui và hạnh phúc.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Người biết cảm thông, chia sẻ luôn bị người khác lợi dụng, chèn ép.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Việc làm nào dưới đây thể hiện sự quan tâm, cảm thông và chia sẻ?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thường chế giễu, trêu chọc người khuyết tật.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từ chối giúp đỡ khi thấ</w:t>
      </w:r>
      <w:r>
        <w:rPr>
          <w:rFonts w:hint="default" w:ascii="Times New Roman" w:hAnsi="Times New Roman" w:cs="Times New Roman"/>
          <w:sz w:val="24"/>
          <w:szCs w:val="24"/>
          <w:lang w:val="vi-VN"/>
        </w:rPr>
        <w:t>y</w:t>
      </w:r>
      <w:r>
        <w:rPr>
          <w:rFonts w:hint="default" w:ascii="Times New Roman" w:hAnsi="Times New Roman" w:cs="Times New Roman"/>
          <w:sz w:val="24"/>
          <w:szCs w:val="24"/>
        </w:rPr>
        <w:t xml:space="preserve"> một em bé đang khóc vì bị lạc.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H thường xuyên gọi điện hỏi thăm sức khỏe ông bà.</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Trong giờ kiểm tra môn toán, P đã cho Q chép bài.</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CÂU HỎI</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color w:val="000000"/>
          <w:sz w:val="24"/>
          <w:szCs w:val="24"/>
          <w:lang w:val="vi-VN"/>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1</w:t>
      </w:r>
      <w:r>
        <w:rPr>
          <w:rFonts w:hint="default" w:ascii="Times New Roman" w:hAnsi="Times New Roman" w:cs="Times New Roman"/>
          <w:b/>
          <w:sz w:val="24"/>
          <w:szCs w:val="24"/>
          <w:lang w:val="vi-VN"/>
        </w:rPr>
        <w:t xml:space="preserve">. (3 điểm): </w:t>
      </w:r>
      <w:r>
        <w:rPr>
          <w:rFonts w:hint="default" w:ascii="Times New Roman" w:hAnsi="Times New Roman" w:cs="Times New Roman"/>
          <w:b w:val="0"/>
          <w:bCs/>
          <w:color w:val="000000"/>
          <w:sz w:val="24"/>
          <w:szCs w:val="24"/>
          <w:lang w:val="vi-VN"/>
        </w:rPr>
        <w:t xml:space="preserve">Thế nào là di sản văn hóa? Có mấy loại di sản văn hóa? Chúng ta cần làm gì để bảo tồn di sản văn hóa?  Lấy 1 ví dụ về di sản văn hóa vật thể và di sản văn hóa phi vật thể? </w:t>
      </w:r>
    </w:p>
    <w:p>
      <w:pPr>
        <w:keepNext w:val="0"/>
        <w:keepLines w:val="0"/>
        <w:pageBreakBefore w:val="0"/>
        <w:widowControl w:val="0"/>
        <w:tabs>
          <w:tab w:val="left" w:pos="720"/>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val="0"/>
          <w:bCs w:val="0"/>
          <w:sz w:val="24"/>
          <w:szCs w:val="24"/>
          <w:lang w:val="vi-VN"/>
        </w:rPr>
      </w:pPr>
      <w:r>
        <w:rPr>
          <w:rFonts w:hint="default" w:ascii="Times New Roman" w:hAnsi="Times New Roman" w:cs="Times New Roman"/>
          <w:b/>
          <w:sz w:val="24"/>
          <w:szCs w:val="24"/>
          <w:lang w:val="vi-VN"/>
        </w:rPr>
        <w:t>Câu 22.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7"/>
          <w:rFonts w:hint="default" w:ascii="Times New Roman" w:hAnsi="Times New Roman" w:cs="Times New Roman"/>
          <w:sz w:val="24"/>
          <w:szCs w:val="24"/>
          <w:u w:val="none"/>
        </w:rPr>
        <w:t xml:space="preserve"> </w:t>
      </w:r>
      <w:r>
        <w:rPr>
          <w:rFonts w:hint="default" w:ascii="Times New Roman" w:hAnsi="Times New Roman" w:cs="Times New Roman"/>
          <w:b w:val="0"/>
          <w:bCs w:val="0"/>
          <w:sz w:val="24"/>
          <w:szCs w:val="24"/>
          <w:lang w:val="vi-VN"/>
        </w:rPr>
        <w:t xml:space="preserve">L được cô giáo giao nhiệm vụ kèm M môn Toán để bạn có kết quả tốt hơn. Chiều nay được nghỉ L bảo M qua nhà làm một số bài tập để ôn luyện cho kì kiểm tra sắp tới. M hứa với L chiều sẽ qua, nhưng đến chiều M ngủ quên và khi tỉnh dậy đã muộn, M nghĩ “ Muộn thế này chắc L không đợi đâu, thôi hôm khác học cũng được”.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en-US"/>
        </w:rPr>
        <w:t xml:space="preserve"> Em có </w:t>
      </w:r>
      <w:r>
        <w:rPr>
          <w:rFonts w:hint="default" w:ascii="Times New Roman" w:hAnsi="Times New Roman" w:cs="Times New Roman"/>
          <w:sz w:val="24"/>
          <w:szCs w:val="24"/>
          <w:lang w:val="vi-VN"/>
        </w:rPr>
        <w:t>đồng tình với suy nghĩ của bạn M không</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 xml:space="preserve"> Vì sao?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b.</w:t>
      </w:r>
      <w:r>
        <w:rPr>
          <w:rFonts w:hint="default" w:ascii="Times New Roman" w:hAnsi="Times New Roman" w:cs="Times New Roman"/>
          <w:sz w:val="24"/>
          <w:szCs w:val="24"/>
          <w:lang w:val="en-US"/>
        </w:rPr>
        <w:t xml:space="preserve"> Nếu em là</w:t>
      </w:r>
      <w:r>
        <w:rPr>
          <w:rFonts w:hint="default" w:ascii="Times New Roman" w:hAnsi="Times New Roman" w:cs="Times New Roman"/>
          <w:sz w:val="24"/>
          <w:szCs w:val="24"/>
          <w:lang w:val="vi-VN"/>
        </w:rPr>
        <w:t xml:space="preserve"> L em sẽ làm gì? </w:t>
      </w:r>
    </w:p>
    <w:p>
      <w:pPr>
        <w:keepNext w:val="0"/>
        <w:keepLines w:val="0"/>
        <w:pageBreakBefore w:val="0"/>
        <w:tabs>
          <w:tab w:val="left" w:pos="5387"/>
        </w:tabs>
        <w:kinsoku/>
        <w:wordWrap/>
        <w:overflowPunct/>
        <w:topLinePunct w:val="0"/>
        <w:bidi w:val="0"/>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Đề kiểm tra gồm 22 câu hỏi.</w:t>
      </w:r>
    </w:p>
    <w:p>
      <w:pPr>
        <w:keepNext w:val="0"/>
        <w:keepLines w:val="0"/>
        <w:pageBreakBefore w:val="0"/>
        <w:tabs>
          <w:tab w:val="left" w:pos="5387"/>
        </w:tabs>
        <w:kinsoku/>
        <w:wordWrap/>
        <w:overflowPunct/>
        <w:topLinePunct w:val="0"/>
        <w:bidi w:val="0"/>
        <w:snapToGrid/>
        <w:spacing w:after="0" w:line="240" w:lineRule="auto"/>
        <w:jc w:val="both"/>
        <w:rPr>
          <w:rFonts w:hint="default" w:ascii="Times New Roman" w:hAnsi="Times New Roman" w:cs="Times New Roman"/>
          <w:b/>
          <w:sz w:val="24"/>
          <w:szCs w:val="24"/>
          <w:lang w:val="vi"/>
        </w:rPr>
      </w:pPr>
    </w:p>
    <w:p>
      <w:pPr>
        <w:rPr>
          <w:rFonts w:hint="default" w:ascii="Times New Roman" w:hAnsi="Times New Roman" w:cs="Times New Roman"/>
          <w:b/>
          <w:sz w:val="24"/>
          <w:szCs w:val="24"/>
          <w:lang w:val="vi"/>
        </w:rPr>
      </w:pPr>
      <w:r>
        <w:rPr>
          <w:rFonts w:hint="default" w:ascii="Times New Roman" w:hAnsi="Times New Roman" w:cs="Times New Roman"/>
          <w:b/>
          <w:sz w:val="24"/>
          <w:szCs w:val="24"/>
          <w:lang w:val="vi"/>
        </w:rPr>
        <w:br w:type="page"/>
      </w:r>
    </w:p>
    <w:tbl>
      <w:tblPr>
        <w:tblStyle w:val="10"/>
        <w:tblpPr w:leftFromText="180" w:rightFromText="180" w:vertAnchor="text" w:horzAnchor="page" w:tblpX="735" w:tblpY="218"/>
        <w:tblOverlap w:val="never"/>
        <w:tblW w:w="10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7"/>
        <w:gridCol w:w="5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5257" w:type="dxa"/>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PHÒNG GD&amp;ĐT QUẬN LONG BIÊN</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TRƯỜNG THCS THANH AM</w:t>
            </w:r>
          </w:p>
        </w:tc>
        <w:tc>
          <w:tcPr>
            <w:tcW w:w="5582" w:type="dxa"/>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HƯỚNG DẪN CHẤM VÀ BIỂU ĐIỂM</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ĐỀ KIỂM TRA </w:t>
            </w:r>
            <w:r>
              <w:rPr>
                <w:rFonts w:hint="default" w:ascii="Times New Roman" w:hAnsi="Times New Roman" w:cs="Times New Roman"/>
                <w:b/>
                <w:bCs/>
                <w:sz w:val="24"/>
                <w:szCs w:val="24"/>
                <w:lang w:val="vi-VN"/>
              </w:rPr>
              <w:t>CUỐI</w:t>
            </w:r>
            <w:r>
              <w:rPr>
                <w:rFonts w:hint="default" w:ascii="Times New Roman" w:hAnsi="Times New Roman" w:cs="Times New Roman"/>
                <w:b/>
                <w:bCs/>
                <w:sz w:val="24"/>
                <w:szCs w:val="24"/>
              </w:rPr>
              <w:t xml:space="preserve"> HỌC KÌ</w:t>
            </w:r>
            <w:r>
              <w:rPr>
                <w:rFonts w:hint="default" w:ascii="Times New Roman" w:hAnsi="Times New Roman" w:cs="Times New Roman"/>
                <w:b/>
                <w:bCs/>
                <w:sz w:val="24"/>
                <w:szCs w:val="24"/>
                <w:lang w:val="vi-VN"/>
              </w:rPr>
              <w:t xml:space="preserve"> I</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2023-2024</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MÔN:</w:t>
            </w:r>
            <w:r>
              <w:rPr>
                <w:rFonts w:hint="default" w:ascii="Times New Roman" w:hAnsi="Times New Roman" w:cs="Times New Roman"/>
                <w:b/>
                <w:bCs/>
                <w:sz w:val="24"/>
                <w:szCs w:val="24"/>
                <w:lang w:val="vi-VN"/>
              </w:rPr>
              <w:t xml:space="preserve">GDCD - </w:t>
            </w:r>
            <w:r>
              <w:rPr>
                <w:rFonts w:hint="default" w:ascii="Times New Roman" w:hAnsi="Times New Roman" w:cs="Times New Roman"/>
                <w:b/>
                <w:bCs/>
                <w:sz w:val="24"/>
                <w:szCs w:val="24"/>
              </w:rPr>
              <w:t>KHỐ</w:t>
            </w:r>
            <w:r>
              <w:rPr>
                <w:rFonts w:hint="default" w:ascii="Times New Roman" w:hAnsi="Times New Roman" w:cs="Times New Roman"/>
                <w:b/>
                <w:bCs/>
                <w:sz w:val="24"/>
                <w:szCs w:val="24"/>
                <w:lang w:val="vi-VN"/>
              </w:rPr>
              <w:t>I: 7</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tc>
      </w:tr>
    </w:tbl>
    <w:p>
      <w:pPr>
        <w:pStyle w:val="11"/>
        <w:keepNext w:val="0"/>
        <w:keepLines w:val="0"/>
        <w:pageBreakBefore w:val="0"/>
        <w:numPr>
          <w:ilvl w:val="0"/>
          <w:numId w:val="1"/>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Trắc nghiệm (</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lang w:val="pt-BR"/>
        </w:rPr>
        <w:t>0 điểm)  Mỗi câu trả lời đúng được 0</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pt-BR"/>
        </w:rPr>
        <w:t>5 điểm</w:t>
      </w:r>
      <w:r>
        <w:rPr>
          <w:rFonts w:hint="default" w:ascii="Times New Roman" w:hAnsi="Times New Roman" w:cs="Times New Roman"/>
          <w:b/>
          <w:bCs/>
          <w:sz w:val="24"/>
          <w:szCs w:val="24"/>
          <w:lang w:val="vi-VN"/>
        </w:rPr>
        <w:t>.</w:t>
      </w:r>
    </w:p>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MÃ ĐỀ GDCD7 - CKI</w:t>
      </w:r>
    </w:p>
    <w:tbl>
      <w:tblPr>
        <w:tblStyle w:val="10"/>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072"/>
        <w:gridCol w:w="1072"/>
        <w:gridCol w:w="1072"/>
        <w:gridCol w:w="1072"/>
        <w:gridCol w:w="1072"/>
        <w:gridCol w:w="1072"/>
        <w:gridCol w:w="10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l2br w:val="single" w:color="auto" w:sz="4" w:space="0"/>
            </w:tcBorders>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Mã đề</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101</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102</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103</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104</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201</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202</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203</w:t>
            </w:r>
          </w:p>
        </w:tc>
        <w:tc>
          <w:tcPr>
            <w:tcW w:w="1072" w:type="dxa"/>
          </w:tcPr>
          <w:p>
            <w:pPr>
              <w:pStyle w:val="11"/>
              <w:keepNext w:val="0"/>
              <w:keepLines w:val="0"/>
              <w:pageBreakBefore w:val="0"/>
              <w:numPr>
                <w:ilvl w:val="0"/>
                <w:numId w:val="0"/>
              </w:numPr>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2</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3</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4</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5</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6</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7</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8</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9</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10</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11</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12</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13</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14</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15</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16</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17</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18</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19</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20</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pageBreakBefore w:val="0"/>
              <w:widowControl/>
              <w:suppressLineNumbers w:val="0"/>
              <w:kinsoku/>
              <w:wordWrap/>
              <w:overflowPunct/>
              <w:topLinePunct w:val="0"/>
              <w:bidi w:val="0"/>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r>
    </w:tbl>
    <w:p>
      <w:pPr>
        <w:pStyle w:val="11"/>
        <w:keepNext w:val="0"/>
        <w:keepLines w:val="0"/>
        <w:pageBreakBefore w:val="0"/>
        <w:numPr>
          <w:ilvl w:val="0"/>
          <w:numId w:val="1"/>
        </w:numPr>
        <w:kinsoku/>
        <w:wordWrap/>
        <w:overflowPunct/>
        <w:topLinePunct w:val="0"/>
        <w:bidi w:val="0"/>
        <w:snapToGrid/>
        <w:spacing w:after="0" w:line="240" w:lineRule="auto"/>
        <w:ind w:left="0" w:leftChars="0" w:firstLine="0" w:firstLineChars="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Tự luận: </w:t>
      </w:r>
      <w:r>
        <w:rPr>
          <w:rFonts w:hint="default" w:ascii="Times New Roman" w:hAnsi="Times New Roman" w:cs="Times New Roman"/>
          <w:b/>
          <w:bCs/>
          <w:sz w:val="24"/>
          <w:szCs w:val="24"/>
          <w:lang w:val="vi-VN"/>
        </w:rPr>
        <w:t>5.0</w:t>
      </w:r>
      <w:r>
        <w:rPr>
          <w:rFonts w:hint="default" w:ascii="Times New Roman" w:hAnsi="Times New Roman" w:cs="Times New Roman"/>
          <w:b/>
          <w:bCs/>
          <w:sz w:val="24"/>
          <w:szCs w:val="24"/>
        </w:rPr>
        <w:t xml:space="preserve"> điểm</w:t>
      </w:r>
      <w:r>
        <w:rPr>
          <w:rFonts w:hint="default" w:ascii="Times New Roman" w:hAnsi="Times New Roman" w:cs="Times New Roman"/>
          <w:b/>
          <w:bCs/>
          <w:sz w:val="24"/>
          <w:szCs w:val="24"/>
          <w:lang w:val="vi-VN"/>
        </w:rPr>
        <w:t xml:space="preserve">. </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1.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101</w:t>
      </w:r>
      <w:r>
        <w:rPr>
          <w:rFonts w:hint="default" w:ascii="Times New Roman" w:hAnsi="Times New Roman" w:cs="Times New Roman"/>
          <w:b/>
          <w:bCs/>
          <w:sz w:val="24"/>
          <w:szCs w:val="24"/>
          <w:lang w:val="vi-VN"/>
        </w:rPr>
        <w:t>.</w:t>
      </w:r>
    </w:p>
    <w:tbl>
      <w:tblPr>
        <w:tblStyle w:val="6"/>
        <w:tblW w:w="1096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12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2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1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93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22" w:type="dxa"/>
            <w:vAlign w:val="top"/>
          </w:tcPr>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w:t>
            </w:r>
            <w:r>
              <w:rPr>
                <w:rFonts w:hint="default" w:ascii="Times New Roman" w:hAnsi="Times New Roman" w:cs="Times New Roman"/>
                <w:color w:val="302417"/>
                <w:sz w:val="24"/>
                <w:szCs w:val="24"/>
                <w:lang w:val="vi-VN"/>
              </w:rPr>
              <w:t xml:space="preserve"> Chữ tín là niềm tin của con người đối với nhau. Giữ chữ tín là coi trọng, giữ gìn niềm tin của mọi người đối với mình.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Biểu hiện: biết trọng lời hứa, đúng hẹn, thực hiện tốt chức trách, nhiệm vụ của bản thân, trung thực, thống nhất giữ lời nói và việc làm.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w:t>
            </w:r>
            <w:r>
              <w:rPr>
                <w:rFonts w:hint="default" w:ascii="Times New Roman" w:hAnsi="Times New Roman" w:cs="Times New Roman"/>
                <w:color w:val="302417"/>
                <w:sz w:val="24"/>
                <w:szCs w:val="24"/>
                <w:lang w:val="vi-VN"/>
              </w:rPr>
              <w:t xml:space="preserve">Giúp chúng ta sẽ được mọi người tin tưởng, tôn trọng, hợp tác, dễ thành công hơn trong công việc, cuộc sống và góp phần làm cho các mối quan hệ trở nên tốt đẹp hơn. </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color w:val="302417"/>
                <w:sz w:val="24"/>
                <w:szCs w:val="24"/>
                <w:lang w:val="vi-VN"/>
              </w:rPr>
              <w:t>- Liên hệ bản thân em:........</w:t>
            </w:r>
          </w:p>
        </w:tc>
        <w:tc>
          <w:tcPr>
            <w:tcW w:w="912"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93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2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ý kiến của ông T. Vì ông T chưa biết bảo tồn di sản văn hóa. Hành vi của ông thể hiện ông đang có ý định chiếm đoạt di vật, cổ vật.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em chứng kiến em sẽ: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Giải thích cho ông hiểu hành vi của mình đang vi phạm pháp luật</w:t>
            </w:r>
            <w:r>
              <w:rPr>
                <w:rFonts w:hint="default" w:ascii="Times New Roman" w:hAnsi="Times New Roman" w:cs="Times New Roman"/>
                <w:sz w:val="24"/>
                <w:szCs w:val="24"/>
                <w:vertAlign w:val="baseline"/>
                <w:lang w:val="vi-V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ông T không nên làm như vậy, nên thông báo kịp thời và giao nộp di vật, cổ vật do mình tìm được cho cơ quan nhà nước có thẩm quyền nơi gần nhất vì đó là trách nhiệm của công dân.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ông T không nghe em sẽ thông báo cho cơ quan chính quyền gần nhất về hành vi và việc làm của ông T, để cơ quan chức năng kịp thời xử lí. </w:t>
            </w:r>
          </w:p>
        </w:tc>
        <w:tc>
          <w:tcPr>
            <w:tcW w:w="912"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w:t>
      </w:r>
      <w:r>
        <w:rPr>
          <w:rFonts w:hint="default" w:ascii="Times New Roman" w:hAnsi="Times New Roman" w:cs="Times New Roman"/>
          <w:b/>
          <w:bCs/>
          <w:sz w:val="24"/>
          <w:szCs w:val="24"/>
          <w:lang w:val="vi-VN"/>
        </w:rPr>
        <w:t>2.</w:t>
      </w:r>
    </w:p>
    <w:tbl>
      <w:tblPr>
        <w:tblStyle w:val="6"/>
        <w:tblW w:w="1097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91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5"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3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7"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exact"/>
        </w:trPr>
        <w:tc>
          <w:tcPr>
            <w:tcW w:w="935" w:type="dxa"/>
          </w:tcPr>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32" w:type="dxa"/>
            <w:vAlign w:val="top"/>
          </w:tcPr>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w:t>
            </w:r>
            <w:r>
              <w:rPr>
                <w:rFonts w:hint="default" w:ascii="Times New Roman" w:hAnsi="Times New Roman" w:cs="Times New Roman"/>
                <w:color w:val="302417"/>
                <w:sz w:val="24"/>
                <w:szCs w:val="24"/>
                <w:lang w:val="vi-VN"/>
              </w:rPr>
              <w:t xml:space="preserve"> Chữ tín là niềm tin của con người đối với nhau. Giữ chữ tín là coi trọng, giữ gìn niềm tin của mọi người đối với mình.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Biểu hiện: biết trọng lời hứa, đúng hẹn, thực hiện tốt chức trách, nhiệm vụ của bản thân, trung thực, thống nhất giữ lời nói và việc làm.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w:t>
            </w:r>
            <w:r>
              <w:rPr>
                <w:rFonts w:hint="default" w:ascii="Times New Roman" w:hAnsi="Times New Roman" w:cs="Times New Roman"/>
                <w:color w:val="302417"/>
                <w:sz w:val="24"/>
                <w:szCs w:val="24"/>
                <w:lang w:val="vi-VN"/>
              </w:rPr>
              <w:t xml:space="preserve">Giúp chúng ta sẽ được mọi người tin tưởng, tôn trọng, hợp tác, dễ thành công hơn trong công việc, cuộc sống và góp phần làm cho các mối quan hệ trở nên tốt đẹp hơn. </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color w:val="302417"/>
                <w:sz w:val="24"/>
                <w:szCs w:val="24"/>
                <w:lang w:val="vi-VN"/>
              </w:rPr>
              <w:t>- Liên hệ bản thân em:........</w:t>
            </w:r>
          </w:p>
        </w:tc>
        <w:tc>
          <w:tcPr>
            <w:tcW w:w="907"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935"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3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ý kiến của ông T. Vì ông T chưa biết bảo tồn di sản văn hóa. Hành vi của ông thể hiện ông đang có ý định chiếm đoạt di vật, cổ vật.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em chứng kiến em sẽ: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Giải thích cho ông hiểu hành vi của mình đang vi phạm pháp luật</w:t>
            </w:r>
            <w:r>
              <w:rPr>
                <w:rFonts w:hint="default" w:ascii="Times New Roman" w:hAnsi="Times New Roman" w:cs="Times New Roman"/>
                <w:sz w:val="24"/>
                <w:szCs w:val="24"/>
                <w:vertAlign w:val="baseline"/>
                <w:lang w:val="vi-V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ông T không nên làm như vậy, nên thông báo kịp thời và giao nộp di vật, cổ vật do mình tìm được cho cơ quan nhà nước có thẩm quyền nơi gần nhất vì đó là trách nhiệm của công dân.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ông T không nghe em sẽ thông báo cho cơ quan chính quyền gần nhất về hành vi và việc làm của ông T, để cơ quan chức năng kịp thời xử lí. </w:t>
            </w:r>
          </w:p>
        </w:tc>
        <w:tc>
          <w:tcPr>
            <w:tcW w:w="907"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numPr>
          <w:ilvl w:val="0"/>
          <w:numId w:val="2"/>
        </w:numPr>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w:t>
      </w:r>
      <w:r>
        <w:rPr>
          <w:rFonts w:hint="default" w:ascii="Times New Roman" w:hAnsi="Times New Roman" w:cs="Times New Roman"/>
          <w:b/>
          <w:bCs/>
          <w:sz w:val="24"/>
          <w:szCs w:val="24"/>
          <w:lang w:val="vi-VN"/>
        </w:rPr>
        <w:t>3.</w:t>
      </w:r>
    </w:p>
    <w:tbl>
      <w:tblPr>
        <w:tblStyle w:val="6"/>
        <w:tblW w:w="1098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914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26"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4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2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rPr>
        <w:tc>
          <w:tcPr>
            <w:tcW w:w="926"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41" w:type="dxa"/>
            <w:vAlign w:val="top"/>
          </w:tcPr>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w:t>
            </w:r>
            <w:r>
              <w:rPr>
                <w:rFonts w:hint="default" w:ascii="Times New Roman" w:hAnsi="Times New Roman" w:cs="Times New Roman"/>
                <w:color w:val="302417"/>
                <w:sz w:val="24"/>
                <w:szCs w:val="24"/>
                <w:lang w:val="vi-VN"/>
              </w:rPr>
              <w:t xml:space="preserve"> Chữ tín là niềm tin của con người đối với nhau. Giữ chữ tín là coi trọng, giữ gìn niềm tin của mọi người đối với mình.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Biểu hiện: biết trọng lời hứa, đúng hẹn, thực hiện tốt chức trách, nhiệm vụ của bản thân, trung thực, thống nhất giữ lời nói và việc làm. </w:t>
            </w:r>
          </w:p>
          <w:p>
            <w:pPr>
              <w:pStyle w:val="11"/>
              <w:keepNext w:val="0"/>
              <w:keepLines w:val="0"/>
              <w:pageBreakBefore w:val="0"/>
              <w:numPr>
                <w:ilvl w:val="0"/>
                <w:numId w:val="0"/>
              </w:numPr>
              <w:kinsoku/>
              <w:wordWrap/>
              <w:overflowPunct/>
              <w:topLinePunct w:val="0"/>
              <w:bidi w:val="0"/>
              <w:snapToGrid/>
              <w:spacing w:after="0" w:line="240" w:lineRule="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w:t>
            </w:r>
            <w:r>
              <w:rPr>
                <w:rFonts w:hint="default" w:ascii="Times New Roman" w:hAnsi="Times New Roman" w:cs="Times New Roman"/>
                <w:color w:val="302417"/>
                <w:sz w:val="24"/>
                <w:szCs w:val="24"/>
                <w:lang w:val="vi-VN"/>
              </w:rPr>
              <w:t xml:space="preserve">Giúp chúng ta sẽ được mọi người tin tưởng, tôn trọng, hợp tác, dễ thành công hơn trong công việc, cuộc sống và góp phần làm cho các mối quan hệ trở nên tốt đẹp hơn. </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color w:val="302417"/>
                <w:sz w:val="24"/>
                <w:szCs w:val="24"/>
                <w:lang w:val="vi-VN"/>
              </w:rPr>
              <w:t>- Liên hệ bản thân em:........</w:t>
            </w:r>
          </w:p>
        </w:tc>
        <w:tc>
          <w:tcPr>
            <w:tcW w:w="920"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exact"/>
        </w:trPr>
        <w:tc>
          <w:tcPr>
            <w:tcW w:w="926"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41"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ý kiến của ông T. Vì ông T chưa biết bảo tồn di sản văn hóa. Hành vi của ông thể hiện ông đang có ý định chiếm đoạt di vật, cổ vật.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em chứng kiến em sẽ: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Giải thích cho ông hiểu hành vi của mình đang vi phạm pháp luật</w:t>
            </w:r>
            <w:r>
              <w:rPr>
                <w:rFonts w:hint="default" w:ascii="Times New Roman" w:hAnsi="Times New Roman" w:cs="Times New Roman"/>
                <w:sz w:val="24"/>
                <w:szCs w:val="24"/>
                <w:vertAlign w:val="baseline"/>
                <w:lang w:val="vi-V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ông T không nên làm như vậy, nên thông báo kịp thời và giao nộp di vật, cổ vật do mình tìm được cho cơ quan nhà nước có thẩm quyền nơi gần nhất vì đó là trách nhiệm của công dân.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ông T không nghe em sẽ thông báo cho cơ quan chính quyền gần nhất về hành vi và việc làm của ông T, để cơ quan chức năng kịp thời xử lí. </w:t>
            </w:r>
          </w:p>
        </w:tc>
        <w:tc>
          <w:tcPr>
            <w:tcW w:w="920"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1"/>
        <w:keepNext w:val="0"/>
        <w:keepLines w:val="0"/>
        <w:pageBreakBefore w:val="0"/>
        <w:numPr>
          <w:numId w:val="0"/>
        </w:numPr>
        <w:kinsoku/>
        <w:wordWrap/>
        <w:overflowPunct/>
        <w:topLinePunct w:val="0"/>
        <w:bidi w:val="0"/>
        <w:snapToGrid/>
        <w:spacing w:after="0" w:line="240" w:lineRule="auto"/>
        <w:ind w:left="62" w:leftChars="0"/>
        <w:jc w:val="both"/>
        <w:rPr>
          <w:rFonts w:hint="default" w:ascii="Times New Roman" w:hAnsi="Times New Roman" w:cs="Times New Roman"/>
          <w:sz w:val="24"/>
          <w:szCs w:val="24"/>
          <w:lang w:val="vi-VN"/>
        </w:rPr>
      </w:pPr>
    </w:p>
    <w:p>
      <w:pPr>
        <w:pStyle w:val="11"/>
        <w:keepNext w:val="0"/>
        <w:keepLines w:val="0"/>
        <w:pageBreakBefore w:val="0"/>
        <w:numPr>
          <w:ilvl w:val="0"/>
          <w:numId w:val="3"/>
        </w:numPr>
        <w:kinsoku/>
        <w:wordWrap/>
        <w:overflowPunct/>
        <w:topLinePunct w:val="0"/>
        <w:bidi w:val="0"/>
        <w:snapToGrid/>
        <w:spacing w:after="0" w:line="240" w:lineRule="auto"/>
        <w:ind w:left="62" w:leftChars="0" w:firstLine="0" w:firstLineChars="0"/>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w:t>
      </w:r>
      <w:r>
        <w:rPr>
          <w:rFonts w:hint="default" w:ascii="Times New Roman" w:hAnsi="Times New Roman" w:cs="Times New Roman"/>
          <w:b/>
          <w:bCs/>
          <w:sz w:val="24"/>
          <w:szCs w:val="24"/>
          <w:lang w:val="vi-VN"/>
        </w:rPr>
        <w:t>4.</w:t>
      </w:r>
    </w:p>
    <w:tbl>
      <w:tblPr>
        <w:tblStyle w:val="6"/>
        <w:tblW w:w="1097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15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5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893"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930" w:type="dxa"/>
          </w:tcPr>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51" w:type="dxa"/>
            <w:vAlign w:val="top"/>
          </w:tcPr>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w:t>
            </w:r>
            <w:r>
              <w:rPr>
                <w:rFonts w:hint="default" w:ascii="Times New Roman" w:hAnsi="Times New Roman" w:cs="Times New Roman"/>
                <w:color w:val="302417"/>
                <w:sz w:val="24"/>
                <w:szCs w:val="24"/>
                <w:lang w:val="vi-VN"/>
              </w:rPr>
              <w:t xml:space="preserve"> Chữ tín là niềm tin của con người đối với nhau. Giữ chữ tín là coi trọng, giữ gìn niềm tin của mọi người đối với mình. </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Biểu hiện: biết trọng lời hứa, đúng hẹn, thực hiện tốt chức trách, nhiệm vụ của bản thân, trung thực, thống nhất giữ lời nói và việc làm. </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302417"/>
                <w:sz w:val="24"/>
                <w:szCs w:val="24"/>
                <w:lang w:val="vi-VN"/>
              </w:rPr>
            </w:pPr>
            <w:r>
              <w:rPr>
                <w:rFonts w:hint="default" w:ascii="Times New Roman" w:hAnsi="Times New Roman" w:cs="Times New Roman"/>
                <w:color w:val="302417"/>
                <w:sz w:val="24"/>
                <w:szCs w:val="24"/>
                <w:lang w:val="vi-VN"/>
              </w:rPr>
              <w:t xml:space="preserve">- </w:t>
            </w:r>
            <w:r>
              <w:rPr>
                <w:rFonts w:hint="default" w:ascii="Times New Roman" w:hAnsi="Times New Roman" w:cs="Times New Roman"/>
                <w:color w:val="302417"/>
                <w:sz w:val="24"/>
                <w:szCs w:val="24"/>
                <w:lang w:val="vi-VN"/>
              </w:rPr>
              <w:t xml:space="preserve">Giúp chúng ta sẽ được mọi người tin tưởng, tôn trọng, hợp tác, dễ thành công hơn trong công việc, cuộc sống và góp phần làm cho các mối quan hệ trở nên tốt đẹp hơn. </w:t>
            </w:r>
          </w:p>
          <w:p>
            <w:pPr>
              <w:pStyle w:val="11"/>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color w:val="302417"/>
                <w:sz w:val="24"/>
                <w:szCs w:val="24"/>
                <w:lang w:val="vi-VN"/>
              </w:rPr>
              <w:t>- Liên hệ bản thân em:........</w:t>
            </w:r>
          </w:p>
        </w:tc>
        <w:tc>
          <w:tcPr>
            <w:tcW w:w="893"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51"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ý kiến của ông T. Vì ông T chưa biết bảo tồn di sản văn hóa. Hành vi của ông thể hiện ông đang có ý định chiếm đoạt di vật, cổ vật.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em chứng kiến em sẽ: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Giải thích cho ông hiểu hành vi của mình đang vi phạm pháp luật</w:t>
            </w:r>
            <w:r>
              <w:rPr>
                <w:rFonts w:hint="default" w:ascii="Times New Roman" w:hAnsi="Times New Roman" w:cs="Times New Roman"/>
                <w:sz w:val="24"/>
                <w:szCs w:val="24"/>
                <w:vertAlign w:val="baseline"/>
                <w:lang w:val="vi-V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ông T không nên làm như vậy, nên thông báo kịp thời và giao nộp di vật, cổ vật do mình tìm được cho cơ quan nhà nước có thẩm quyền nơi gần nhất vì đó là trách nhiệm của công dân.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ông T không nghe em sẽ thông báo cho cơ quan chính quyền gần nhất về hành vi và việc làm của ông T, để cơ quan chức năng kịp thời xử lí. </w:t>
            </w:r>
          </w:p>
        </w:tc>
        <w:tc>
          <w:tcPr>
            <w:tcW w:w="893"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numPr>
          <w:ilvl w:val="0"/>
          <w:numId w:val="4"/>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0</w:t>
      </w:r>
      <w:r>
        <w:rPr>
          <w:rFonts w:hint="default" w:ascii="Times New Roman" w:hAnsi="Times New Roman" w:cs="Times New Roman"/>
          <w:b/>
          <w:bCs/>
          <w:sz w:val="24"/>
          <w:szCs w:val="24"/>
          <w:lang w:val="vi-VN"/>
        </w:rPr>
        <w:t>1.</w:t>
      </w:r>
    </w:p>
    <w:tbl>
      <w:tblPr>
        <w:tblStyle w:val="6"/>
        <w:tblW w:w="10941"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913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7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35"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34"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exact"/>
        </w:trPr>
        <w:tc>
          <w:tcPr>
            <w:tcW w:w="87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35" w:type="dxa"/>
            <w:vAlign w:val="top"/>
          </w:tcPr>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Di sản văn hóa là những sản phẩm vật chất, tinh thần có giá trị lịch sử, văn hóa, khoa học, được lưu truyền từ thế hệ này sang thế hệ khác. Di sản văn hóa gồm: di sản văn hóa vật thể và di sản văn hóa phi vật thể.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Học sinh cần có trách nhiệm: Tìm hiểu, ,giới thiệu về các di sản văn hóa, giữ gìn các di sản văn hóa, đấu tranh ngăn chặn các hành vi vi phạm pháp luật về bảo tồn di sản văn hóa.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VD: DSVH vật thể: Hồ Gươm,.....</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DSVH phi vật thể: Đờn ca tài tử Nam Bộ,......</w:t>
            </w:r>
          </w:p>
        </w:tc>
        <w:tc>
          <w:tcPr>
            <w:tcW w:w="934"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72"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35" w:type="dxa"/>
            <w:vAlign w:val="top"/>
          </w:tcPr>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a/ Em không đồng tình với suy nghĩ của bạn M. Vì hành động của M thể hiện M là người chưa biết giữ chứ tín và không coi trọng, giữ gìn niềm tin của mình với mọi người.</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b/ Nếu là L em sẽ: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Nhắc nhở M không nên như vậy, phân tích cho M hiểu hành vi của M thể hiện mình là người không biết giữ chữ tín.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Nêu các hậu quả mà M sẽ gặp phải khi không biết giữ lời hứa với khác. Khuyên M lần sau không nên như vậy, cần biết giữ gìn, coi trọng niềm tin của mình với mọi người.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en-US" w:eastAsia="vi-VN"/>
              </w:rPr>
              <w:t xml:space="preserve">- Nếu M vẫn tiếp diễn hành động tương tự như vậy mà không thay đổi thì thông báo cho giáo viên biết tình hình của bạn để giáo viên có biện pháp can thiệp kịp thời. </w:t>
            </w:r>
          </w:p>
        </w:tc>
        <w:tc>
          <w:tcPr>
            <w:tcW w:w="934"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tc>
      </w:tr>
    </w:tbl>
    <w:p>
      <w:pPr>
        <w:rPr>
          <w:rFonts w:hint="default" w:ascii="Times New Roman" w:hAnsi="Times New Roman" w:cs="Times New Roman"/>
          <w:b/>
          <w:bCs/>
          <w:sz w:val="24"/>
          <w:szCs w:val="24"/>
          <w:lang w:val="vi-VN"/>
        </w:rPr>
      </w:pPr>
    </w:p>
    <w:p>
      <w:pPr>
        <w:pStyle w:val="11"/>
        <w:keepNext w:val="0"/>
        <w:keepLines w:val="0"/>
        <w:pageBreakBefore w:val="0"/>
        <w:numPr>
          <w:ilvl w:val="0"/>
          <w:numId w:val="4"/>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0</w:t>
      </w:r>
      <w:r>
        <w:rPr>
          <w:rFonts w:hint="default" w:ascii="Times New Roman" w:hAnsi="Times New Roman" w:cs="Times New Roman"/>
          <w:b/>
          <w:bCs/>
          <w:sz w:val="24"/>
          <w:szCs w:val="24"/>
          <w:lang w:val="vi-VN"/>
        </w:rPr>
        <w:t>2.</w:t>
      </w:r>
    </w:p>
    <w:tbl>
      <w:tblPr>
        <w:tblStyle w:val="6"/>
        <w:tblW w:w="10953"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913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8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38"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34"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88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38" w:type="dxa"/>
            <w:vAlign w:val="top"/>
          </w:tcPr>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Di sản văn hóa là những sản phẩm vật chất, tinh thần có giá trị lịch sử, văn hóa, khoa học, được lưu truyền từ thế hệ này sang thế hệ khác. Di sản văn hóa gồm: di sản văn hóa vật thể và di sản văn hóa phi vật thể.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Học sinh cần có trách nhiệm: Tìm hiểu, ,giới thiệu về các di sản văn hóa, giữ gìn các di sản văn hóa, đấu tranh ngăn chặn các hành vi vi phạm pháp luật về bảo tồn di sản văn hóa.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VD: DSVH vật thể: Hồ Gươm,.....</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DSVH phi vật thể: Đờn ca tài tử Nam Bộ,......</w:t>
            </w:r>
          </w:p>
        </w:tc>
        <w:tc>
          <w:tcPr>
            <w:tcW w:w="934"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88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38" w:type="dxa"/>
            <w:vAlign w:val="top"/>
          </w:tcPr>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a/ Em không đồng tình với suy nghĩ của bạn M. Vì hành động của M thể hiện M là người chưa biết giữ chứ tín và không coi trọng, giữ gìn niềm tin của mình với mọi người.</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b/ Nếu là L em sẽ: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Nhắc nhở M không nên như vậy, phân tích cho M hiểu hành vi của M thể hiện mình là người không biết giữ chữ tín.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Nêu các hậu quả mà M sẽ gặp phải khi không biết giữ lời hứa với khác. Khuyên M lần sau không nên như vậy, cần biết giữ gìn, coi trọng niềm tin của mình với mọi người.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en-US" w:eastAsia="vi-VN"/>
              </w:rPr>
              <w:t xml:space="preserve">- Nếu M vẫn tiếp diễn hành động tương tự như vậy mà không thay đổi thì thông báo cho giáo viên biết tình hình của bạn để giáo viên có biện pháp can thiệp kịp thời. </w:t>
            </w:r>
          </w:p>
        </w:tc>
        <w:tc>
          <w:tcPr>
            <w:tcW w:w="934"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tc>
      </w:tr>
    </w:tbl>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11"/>
        <w:keepNext w:val="0"/>
        <w:keepLines w:val="0"/>
        <w:pageBreakBefore w:val="0"/>
        <w:numPr>
          <w:ilvl w:val="0"/>
          <w:numId w:val="0"/>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p>
    <w:p>
      <w:pPr>
        <w:pStyle w:val="11"/>
        <w:keepNext w:val="0"/>
        <w:keepLines w:val="0"/>
        <w:pageBreakBefore w:val="0"/>
        <w:numPr>
          <w:ilvl w:val="0"/>
          <w:numId w:val="4"/>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0</w:t>
      </w:r>
      <w:r>
        <w:rPr>
          <w:rFonts w:hint="default" w:ascii="Times New Roman" w:hAnsi="Times New Roman" w:cs="Times New Roman"/>
          <w:b/>
          <w:bCs/>
          <w:sz w:val="24"/>
          <w:szCs w:val="24"/>
          <w:lang w:val="vi-VN"/>
        </w:rPr>
        <w:t>3.</w:t>
      </w:r>
    </w:p>
    <w:tbl>
      <w:tblPr>
        <w:tblStyle w:val="6"/>
        <w:tblW w:w="109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915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55"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33"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89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55" w:type="dxa"/>
            <w:vAlign w:val="top"/>
          </w:tcPr>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Di sản văn hóa là những sản phẩm vật chất, tinh thần có giá trị lịch sử, văn hóa, khoa học, được lưu truyền từ thế hệ này sang thế hệ khác. Di sản văn hóa gồm: di sản văn hóa vật thể và di sản văn hóa phi vật thể.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Học sinh cần có trách nhiệm: Tìm hiểu, ,giới thiệu về các di sản văn hóa, giữ gìn các di sản văn hóa, đấu tranh ngăn chặn các hành vi vi phạm pháp luật về bảo tồn di sản văn hóa.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VD: DSVH vật thể: Hồ Gươm,.....</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DSVH phi vật thể: Đờn ca tài tử Nam Bộ,......</w:t>
            </w:r>
          </w:p>
        </w:tc>
        <w:tc>
          <w:tcPr>
            <w:tcW w:w="933"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89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55" w:type="dxa"/>
            <w:vAlign w:val="top"/>
          </w:tcPr>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a/ Em không đồng tình với suy nghĩ của bạn M. Vì hành động của M thể hiện M là người chưa biết giữ chứ tín và không coi trọng, giữ gìn niềm tin của mình với mọi người.</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b/ Nếu là L em sẽ: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Nhắc nhở M không nên như vậy, phân tích cho M hiểu hành vi của M thể hiện mình là người không biết giữ chữ tín.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Nêu các hậu quả mà M sẽ gặp phải khi không biết giữ lời hứa với khác. Khuyên M lần sau không nên như vậy, cần biết giữ gìn, coi trọng niềm tin của mình với mọi người.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en-US" w:eastAsia="vi-VN"/>
              </w:rPr>
              <w:t xml:space="preserve">- Nếu M vẫn tiếp diễn hành động tương tự như vậy mà không thay đổi thì thông báo cho giáo viên biết tình hình của bạn để giáo viên có biện pháp can thiệp kịp thời. </w:t>
            </w:r>
          </w:p>
        </w:tc>
        <w:tc>
          <w:tcPr>
            <w:tcW w:w="933"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tc>
      </w:tr>
    </w:tbl>
    <w:p>
      <w:pPr>
        <w:rPr>
          <w:rFonts w:hint="default" w:ascii="Times New Roman" w:hAnsi="Times New Roman" w:cs="Times New Roman"/>
          <w:b/>
          <w:bCs/>
          <w:sz w:val="24"/>
          <w:szCs w:val="24"/>
          <w:lang w:val="vi-VN"/>
        </w:rPr>
      </w:pPr>
    </w:p>
    <w:p>
      <w:pPr>
        <w:pStyle w:val="11"/>
        <w:keepNext w:val="0"/>
        <w:keepLines w:val="0"/>
        <w:pageBreakBefore w:val="0"/>
        <w:numPr>
          <w:ilvl w:val="0"/>
          <w:numId w:val="4"/>
        </w:numPr>
        <w:kinsoku/>
        <w:wordWrap/>
        <w:overflowPunct/>
        <w:topLinePunct w:val="0"/>
        <w:bidi w:val="0"/>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vi-VN"/>
        </w:rPr>
        <w:t>0</w:t>
      </w:r>
      <w:r>
        <w:rPr>
          <w:rFonts w:hint="default" w:ascii="Times New Roman" w:hAnsi="Times New Roman" w:cs="Times New Roman"/>
          <w:b/>
          <w:bCs/>
          <w:sz w:val="24"/>
          <w:szCs w:val="24"/>
          <w:lang w:val="vi-VN"/>
        </w:rPr>
        <w:t>4.</w:t>
      </w:r>
    </w:p>
    <w:tbl>
      <w:tblPr>
        <w:tblStyle w:val="6"/>
        <w:tblW w:w="1096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915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151"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20"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4"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9151" w:type="dxa"/>
            <w:vAlign w:val="top"/>
          </w:tcPr>
          <w:p>
            <w:pPr>
              <w:pStyle w:val="11"/>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Di sản văn hóa là những sản phẩm vật chất, tinh thần có giá trị lịch sử, văn hóa, khoa học, được lưu truyền từ thế hệ này sang thế hệ khác. Di sản văn hóa gồm: di sản văn hóa vật thể và di sản văn hóa phi vật thể. </w:t>
            </w:r>
          </w:p>
          <w:p>
            <w:pPr>
              <w:pStyle w:val="11"/>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Học sinh cần có trách nhiệm: Tìm hiểu, ,giới thiệu về các di sản văn hóa, giữ gìn các di sản văn hóa, đấu tranh ngăn chặn các hành vi vi phạm pháp luật về bảo tồn di sản văn hóa. </w:t>
            </w:r>
          </w:p>
          <w:p>
            <w:pPr>
              <w:pStyle w:val="11"/>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VD: DSVH vật thể: Hồ Gươm,.....</w:t>
            </w:r>
          </w:p>
          <w:p>
            <w:pPr>
              <w:pStyle w:val="11"/>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DSVH phi vật thể: Đờn ca tài tử Nam Bộ,......</w:t>
            </w:r>
          </w:p>
        </w:tc>
        <w:tc>
          <w:tcPr>
            <w:tcW w:w="920"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9151" w:type="dxa"/>
            <w:vAlign w:val="top"/>
          </w:tcPr>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a/ Em không đồng tình với suy nghĩ của bạn M. Vì hành động của M thể hiện M là người chưa biết giữ chứ tín và không coi trọng, giữ gìn niềm tin của mình với mọi người.</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b/ Nếu là L em sẽ: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Nhắc nhở M không nên như vậy, phân tích cho M hiểu hành vi của M thể hiện mình là người không biết giữ chữ tín.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en-US" w:eastAsia="vi-VN"/>
              </w:rPr>
            </w:pPr>
            <w:r>
              <w:rPr>
                <w:rFonts w:hint="default" w:ascii="Times New Roman" w:hAnsi="Times New Roman" w:cs="Times New Roman"/>
                <w:sz w:val="24"/>
                <w:szCs w:val="24"/>
                <w:lang w:val="en-US" w:eastAsia="vi-VN"/>
              </w:rPr>
              <w:t xml:space="preserve">- Nêu các hậu quả mà M sẽ gặp phải khi không biết giữ lời hứa với khác. Khuyên M lần sau không nên như vậy, cần biết giữ gìn, coi trọng niềm tin của mình với mọi người. </w:t>
            </w:r>
          </w:p>
          <w:p>
            <w:pPr>
              <w:pStyle w:val="11"/>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lang w:val="en-US" w:eastAsia="vi-VN"/>
              </w:rPr>
              <w:t xml:space="preserve">- Nếu M vẫn tiếp diễn hành động tương tự như vậy mà không thay đổi thì thông báo cho giáo viên biết tình hình của bạn để giáo viên có biện pháp can thiệp kịp thời. </w:t>
            </w:r>
          </w:p>
        </w:tc>
        <w:tc>
          <w:tcPr>
            <w:tcW w:w="920" w:type="dxa"/>
            <w:vAlign w:val="top"/>
          </w:tcPr>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p>
          <w:p>
            <w:pPr>
              <w:pStyle w:val="11"/>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1"/>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lang w:val="vi-VN"/>
              </w:rPr>
            </w:pPr>
          </w:p>
        </w:tc>
      </w:tr>
    </w:tbl>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p>
    <w:sectPr>
      <w:pgSz w:w="11906" w:h="16838"/>
      <w:pgMar w:top="420" w:right="442" w:bottom="420" w:left="44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725D"/>
    <w:multiLevelType w:val="singleLevel"/>
    <w:tmpl w:val="830C725D"/>
    <w:lvl w:ilvl="0" w:tentative="0">
      <w:start w:val="4"/>
      <w:numFmt w:val="decimal"/>
      <w:suff w:val="space"/>
      <w:lvlText w:val="%1."/>
      <w:lvlJc w:val="left"/>
      <w:pPr>
        <w:ind w:left="62" w:leftChars="0" w:firstLine="0" w:firstLineChars="0"/>
      </w:pPr>
      <w:rPr>
        <w:rFonts w:hint="default"/>
        <w:b/>
        <w:bCs/>
      </w:rPr>
    </w:lvl>
  </w:abstractNum>
  <w:abstractNum w:abstractNumId="1">
    <w:nsid w:val="885D0EB2"/>
    <w:multiLevelType w:val="singleLevel"/>
    <w:tmpl w:val="885D0EB2"/>
    <w:lvl w:ilvl="0" w:tentative="0">
      <w:start w:val="1"/>
      <w:numFmt w:val="upperRoman"/>
      <w:suff w:val="space"/>
      <w:lvlText w:val="%1."/>
      <w:lvlJc w:val="left"/>
    </w:lvl>
  </w:abstractNum>
  <w:abstractNum w:abstractNumId="2">
    <w:nsid w:val="112FCD77"/>
    <w:multiLevelType w:val="singleLevel"/>
    <w:tmpl w:val="112FCD77"/>
    <w:lvl w:ilvl="0" w:tentative="0">
      <w:start w:val="3"/>
      <w:numFmt w:val="decimal"/>
      <w:suff w:val="space"/>
      <w:lvlText w:val="%1."/>
      <w:lvlJc w:val="left"/>
      <w:rPr>
        <w:rFonts w:hint="default"/>
        <w:b/>
        <w:bCs/>
      </w:rPr>
    </w:lvl>
  </w:abstractNum>
  <w:abstractNum w:abstractNumId="3">
    <w:nsid w:val="654693FA"/>
    <w:multiLevelType w:val="singleLevel"/>
    <w:tmpl w:val="654693FA"/>
    <w:lvl w:ilvl="0" w:tentative="0">
      <w:start w:val="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31CB3"/>
    <w:rsid w:val="005A2C9F"/>
    <w:rsid w:val="01031CB3"/>
    <w:rsid w:val="04EA2A9E"/>
    <w:rsid w:val="04F0083F"/>
    <w:rsid w:val="077F3F4C"/>
    <w:rsid w:val="08312FAB"/>
    <w:rsid w:val="087F1701"/>
    <w:rsid w:val="091A2906"/>
    <w:rsid w:val="091F5DF1"/>
    <w:rsid w:val="0925408D"/>
    <w:rsid w:val="0ADE3684"/>
    <w:rsid w:val="0B5C4B38"/>
    <w:rsid w:val="0B8A6D7A"/>
    <w:rsid w:val="0C557747"/>
    <w:rsid w:val="0CDC0B5A"/>
    <w:rsid w:val="0D431712"/>
    <w:rsid w:val="0D4A6D5B"/>
    <w:rsid w:val="0D90673B"/>
    <w:rsid w:val="0E54720D"/>
    <w:rsid w:val="0F52715E"/>
    <w:rsid w:val="0F860884"/>
    <w:rsid w:val="10EA7C54"/>
    <w:rsid w:val="11AD150E"/>
    <w:rsid w:val="11ED22F7"/>
    <w:rsid w:val="12B719C0"/>
    <w:rsid w:val="13057541"/>
    <w:rsid w:val="14655FC6"/>
    <w:rsid w:val="15C373D7"/>
    <w:rsid w:val="17AA0144"/>
    <w:rsid w:val="18900ACA"/>
    <w:rsid w:val="18AC6C61"/>
    <w:rsid w:val="18D04380"/>
    <w:rsid w:val="1C9452C6"/>
    <w:rsid w:val="1CB3265F"/>
    <w:rsid w:val="1D740FDF"/>
    <w:rsid w:val="1DB66EEE"/>
    <w:rsid w:val="1DFF69C5"/>
    <w:rsid w:val="1E7159FF"/>
    <w:rsid w:val="1F154130"/>
    <w:rsid w:val="1F9F2995"/>
    <w:rsid w:val="21737916"/>
    <w:rsid w:val="21A110B9"/>
    <w:rsid w:val="21BF50C5"/>
    <w:rsid w:val="22F870EC"/>
    <w:rsid w:val="24A835B0"/>
    <w:rsid w:val="263E3068"/>
    <w:rsid w:val="271A1590"/>
    <w:rsid w:val="289F2CE6"/>
    <w:rsid w:val="29F724E8"/>
    <w:rsid w:val="2B4F6594"/>
    <w:rsid w:val="2C7378CE"/>
    <w:rsid w:val="2C8A4A20"/>
    <w:rsid w:val="2D07786C"/>
    <w:rsid w:val="2D8C49F8"/>
    <w:rsid w:val="2DBD5C99"/>
    <w:rsid w:val="31594303"/>
    <w:rsid w:val="32963D0B"/>
    <w:rsid w:val="32E65B61"/>
    <w:rsid w:val="3318601A"/>
    <w:rsid w:val="349C315B"/>
    <w:rsid w:val="35C74E47"/>
    <w:rsid w:val="36C33DE5"/>
    <w:rsid w:val="36FA64BE"/>
    <w:rsid w:val="382B7F12"/>
    <w:rsid w:val="394E1275"/>
    <w:rsid w:val="39CA62DC"/>
    <w:rsid w:val="3A5A39CC"/>
    <w:rsid w:val="3A954AAB"/>
    <w:rsid w:val="3B5258EF"/>
    <w:rsid w:val="3B8D7241"/>
    <w:rsid w:val="3B982108"/>
    <w:rsid w:val="3BA813A6"/>
    <w:rsid w:val="3BAD6C67"/>
    <w:rsid w:val="3CEE78E9"/>
    <w:rsid w:val="3D032EAC"/>
    <w:rsid w:val="40005082"/>
    <w:rsid w:val="40F70F22"/>
    <w:rsid w:val="41217B68"/>
    <w:rsid w:val="41CF3C4C"/>
    <w:rsid w:val="41DB3B26"/>
    <w:rsid w:val="422A2598"/>
    <w:rsid w:val="448F2D07"/>
    <w:rsid w:val="45997FE7"/>
    <w:rsid w:val="46117980"/>
    <w:rsid w:val="468A276F"/>
    <w:rsid w:val="468F024E"/>
    <w:rsid w:val="47B86A37"/>
    <w:rsid w:val="48A71D04"/>
    <w:rsid w:val="4AE97B73"/>
    <w:rsid w:val="4BCE6DDB"/>
    <w:rsid w:val="4C08034A"/>
    <w:rsid w:val="4EEC1008"/>
    <w:rsid w:val="4F4D2326"/>
    <w:rsid w:val="4FE75EC9"/>
    <w:rsid w:val="50AE04DE"/>
    <w:rsid w:val="50F1494F"/>
    <w:rsid w:val="51611D91"/>
    <w:rsid w:val="51E967F2"/>
    <w:rsid w:val="533F31AA"/>
    <w:rsid w:val="53F2534B"/>
    <w:rsid w:val="55F817B4"/>
    <w:rsid w:val="56A07B53"/>
    <w:rsid w:val="57525044"/>
    <w:rsid w:val="58AA0120"/>
    <w:rsid w:val="59B15A33"/>
    <w:rsid w:val="59FF35B4"/>
    <w:rsid w:val="5A1347D3"/>
    <w:rsid w:val="5ADB50C8"/>
    <w:rsid w:val="5E1E2F85"/>
    <w:rsid w:val="5E21171C"/>
    <w:rsid w:val="5E8C75FF"/>
    <w:rsid w:val="5EE07779"/>
    <w:rsid w:val="5FD501C7"/>
    <w:rsid w:val="600B289F"/>
    <w:rsid w:val="62111CEF"/>
    <w:rsid w:val="63D045AC"/>
    <w:rsid w:val="66123DBD"/>
    <w:rsid w:val="66CA7430"/>
    <w:rsid w:val="67D97344"/>
    <w:rsid w:val="68A815DC"/>
    <w:rsid w:val="6986371E"/>
    <w:rsid w:val="6B161FBD"/>
    <w:rsid w:val="6F8E659C"/>
    <w:rsid w:val="729511B2"/>
    <w:rsid w:val="72E21289"/>
    <w:rsid w:val="73066C17"/>
    <w:rsid w:val="734829E1"/>
    <w:rsid w:val="73A6641F"/>
    <w:rsid w:val="73FA7772"/>
    <w:rsid w:val="76A649DE"/>
    <w:rsid w:val="7828402F"/>
    <w:rsid w:val="78585109"/>
    <w:rsid w:val="78913D23"/>
    <w:rsid w:val="7908482C"/>
    <w:rsid w:val="7A0F3ECF"/>
    <w:rsid w:val="7B396E35"/>
    <w:rsid w:val="7DBD7E58"/>
    <w:rsid w:val="7E450903"/>
    <w:rsid w:val="7F15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5"/>
    <w:qFormat/>
    <w:uiPriority w:val="22"/>
    <w:rPr>
      <w:b/>
      <w:bCs/>
    </w:rPr>
  </w:style>
  <w:style w:type="table" w:styleId="10">
    <w:name w:val="Table Grid"/>
    <w:basedOn w:val="6"/>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2023-11-28T08:43:00Z</dcterms:created>
  <dc:creator>Huyền Miun</dc:creator>
  <cp:lastModifiedBy>Huyền Miun</cp:lastModifiedBy>
  <cp:lastPrinted>2023-12-05T08:44:43Z</cp:lastPrinted>
  <dcterms:modified xsi:type="dcterms:W3CDTF">2023-12-06T08:31:11Z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8C549BDB709E4861BBA74800A264C34E_13</vt:lpwstr>
  </property>
</Properties>
</file>